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ind w:right="78" w:rightChars="37"/>
        <w:jc w:val="center"/>
        <w:rPr>
          <w:rFonts w:hint="eastAsia" w:ascii="宋体" w:hAnsi="宋体" w:eastAsia="宋体" w:cs="宋体"/>
          <w:b/>
          <w:sz w:val="46"/>
          <w:szCs w:val="48"/>
        </w:rPr>
      </w:pPr>
    </w:p>
    <w:p>
      <w:pPr>
        <w:spacing w:line="480" w:lineRule="auto"/>
        <w:ind w:right="78" w:rightChars="37"/>
        <w:jc w:val="center"/>
        <w:rPr>
          <w:rFonts w:hint="eastAsia" w:ascii="宋体" w:hAnsi="宋体" w:eastAsia="宋体" w:cs="宋体"/>
          <w:b/>
          <w:sz w:val="24"/>
        </w:rPr>
      </w:pPr>
    </w:p>
    <w:p>
      <w:pPr>
        <w:spacing w:line="480" w:lineRule="auto"/>
        <w:ind w:right="78" w:rightChars="37"/>
        <w:jc w:val="center"/>
        <w:rPr>
          <w:rFonts w:hint="eastAsia" w:ascii="宋体" w:hAnsi="宋体" w:eastAsia="宋体" w:cs="宋体"/>
          <w:b/>
          <w:sz w:val="24"/>
        </w:rPr>
      </w:pPr>
    </w:p>
    <w:p>
      <w:pPr>
        <w:pStyle w:val="2"/>
        <w:rPr>
          <w:rFonts w:hint="eastAsia" w:ascii="宋体" w:hAnsi="宋体" w:eastAsia="宋体" w:cs="宋体"/>
        </w:rPr>
      </w:pPr>
    </w:p>
    <w:p>
      <w:pPr>
        <w:spacing w:line="480" w:lineRule="auto"/>
        <w:ind w:right="78" w:rightChars="37"/>
        <w:jc w:val="center"/>
        <w:rPr>
          <w:rFonts w:hint="eastAsia" w:ascii="宋体" w:hAnsi="宋体" w:eastAsia="宋体" w:cs="宋体"/>
          <w:b/>
          <w:sz w:val="24"/>
        </w:rPr>
      </w:pPr>
    </w:p>
    <w:p>
      <w:pPr>
        <w:spacing w:line="1200" w:lineRule="exact"/>
        <w:ind w:right="78" w:rightChars="37"/>
        <w:jc w:val="center"/>
        <w:rPr>
          <w:rFonts w:hint="eastAsia" w:ascii="宋体" w:hAnsi="宋体" w:eastAsia="宋体" w:cs="宋体"/>
          <w:b/>
          <w:w w:val="80"/>
          <w:sz w:val="100"/>
        </w:rPr>
      </w:pPr>
      <w:r>
        <w:rPr>
          <w:rFonts w:hint="eastAsia" w:ascii="宋体" w:hAnsi="宋体" w:eastAsia="宋体" w:cs="宋体"/>
          <w:b/>
          <w:sz w:val="102"/>
          <w:lang w:val="en-US" w:eastAsia="zh-CN"/>
        </w:rPr>
        <w:t>竞争性选择</w:t>
      </w:r>
      <w:r>
        <w:rPr>
          <w:rFonts w:hint="eastAsia" w:ascii="宋体" w:hAnsi="宋体" w:eastAsia="宋体" w:cs="宋体"/>
          <w:b/>
          <w:sz w:val="102"/>
        </w:rPr>
        <w:t>文件</w:t>
      </w:r>
    </w:p>
    <w:p>
      <w:pPr>
        <w:spacing w:line="480" w:lineRule="auto"/>
        <w:ind w:right="78" w:rightChars="37" w:firstLine="1259" w:firstLineChars="392"/>
        <w:rPr>
          <w:rFonts w:hint="eastAsia" w:ascii="宋体" w:hAnsi="宋体" w:eastAsia="宋体" w:cs="宋体"/>
          <w:b/>
          <w:sz w:val="32"/>
        </w:rPr>
      </w:pPr>
    </w:p>
    <w:p>
      <w:pPr>
        <w:spacing w:line="480" w:lineRule="auto"/>
        <w:ind w:right="78" w:rightChars="37" w:firstLine="1847" w:firstLineChars="575"/>
        <w:rPr>
          <w:rFonts w:hint="eastAsia" w:ascii="宋体" w:hAnsi="宋体" w:eastAsia="宋体" w:cs="宋体"/>
          <w:b/>
          <w:sz w:val="32"/>
        </w:rPr>
      </w:pPr>
    </w:p>
    <w:p>
      <w:pPr>
        <w:pStyle w:val="2"/>
        <w:rPr>
          <w:rFonts w:hint="eastAsia" w:ascii="宋体" w:hAnsi="宋体" w:eastAsia="宋体" w:cs="宋体"/>
        </w:rPr>
      </w:pPr>
    </w:p>
    <w:p>
      <w:pPr>
        <w:spacing w:line="720" w:lineRule="auto"/>
        <w:ind w:right="78" w:rightChars="37" w:firstLine="1844" w:firstLineChars="574"/>
        <w:rPr>
          <w:rFonts w:hint="eastAsia" w:ascii="宋体" w:hAnsi="宋体" w:eastAsia="宋体" w:cs="宋体"/>
          <w:b/>
          <w:sz w:val="32"/>
          <w:lang w:val="hr-HR"/>
        </w:rPr>
      </w:pPr>
    </w:p>
    <w:p>
      <w:pPr>
        <w:spacing w:line="720" w:lineRule="auto"/>
        <w:ind w:right="78" w:rightChars="37" w:firstLine="2107" w:firstLineChars="656"/>
        <w:rPr>
          <w:rFonts w:hint="eastAsia" w:ascii="宋体" w:hAnsi="宋体" w:eastAsia="宋体" w:cs="宋体"/>
          <w:b/>
          <w:sz w:val="32"/>
          <w:szCs w:val="22"/>
          <w:lang w:val="en-US" w:eastAsia="zh-CN"/>
        </w:rPr>
      </w:pPr>
      <w:r>
        <w:rPr>
          <w:rFonts w:hint="eastAsia" w:ascii="宋体" w:hAnsi="宋体" w:eastAsia="宋体" w:cs="宋体"/>
          <w:b/>
          <w:sz w:val="32"/>
          <w:szCs w:val="22"/>
          <w:lang w:val="hr-HR" w:eastAsia="zh-CN"/>
        </w:rPr>
        <w:t>项目编号</w:t>
      </w:r>
      <w:r>
        <w:rPr>
          <w:rFonts w:hint="eastAsia" w:ascii="宋体" w:hAnsi="宋体" w:eastAsia="宋体" w:cs="宋体"/>
          <w:b/>
          <w:sz w:val="32"/>
          <w:szCs w:val="22"/>
          <w:lang w:val="en-US" w:eastAsia="zh-CN"/>
        </w:rPr>
        <w:t>:</w:t>
      </w:r>
      <w:r>
        <w:rPr>
          <w:rFonts w:hint="eastAsia" w:ascii="宋体" w:hAnsi="宋体" w:eastAsia="宋体" w:cs="宋体"/>
          <w:b/>
          <w:sz w:val="32"/>
          <w:szCs w:val="22"/>
          <w:lang w:val="hr-HR"/>
        </w:rPr>
        <w:t>JZZYZ-</w:t>
      </w:r>
      <w:r>
        <w:rPr>
          <w:rFonts w:hint="eastAsia" w:ascii="宋体" w:hAnsi="宋体" w:eastAsia="宋体" w:cs="宋体"/>
          <w:b/>
          <w:sz w:val="32"/>
          <w:szCs w:val="22"/>
          <w:lang w:val="en-US" w:eastAsia="zh-CN"/>
        </w:rPr>
        <w:t>2020</w:t>
      </w:r>
      <w:r>
        <w:rPr>
          <w:rFonts w:hint="eastAsia" w:ascii="宋体" w:hAnsi="宋体" w:eastAsia="宋体" w:cs="宋体"/>
          <w:b/>
          <w:sz w:val="32"/>
          <w:szCs w:val="22"/>
          <w:lang w:val="hr-HR"/>
        </w:rPr>
        <w:t>-0</w:t>
      </w:r>
      <w:r>
        <w:rPr>
          <w:rFonts w:hint="eastAsia" w:ascii="宋体" w:hAnsi="宋体" w:eastAsia="宋体" w:cs="宋体"/>
          <w:b/>
          <w:sz w:val="32"/>
          <w:szCs w:val="22"/>
          <w:lang w:val="en-US" w:eastAsia="zh-CN"/>
        </w:rPr>
        <w:t>20</w:t>
      </w:r>
    </w:p>
    <w:p>
      <w:pPr>
        <w:spacing w:line="720" w:lineRule="auto"/>
        <w:ind w:right="78" w:rightChars="37" w:firstLine="2107" w:firstLineChars="656"/>
        <w:rPr>
          <w:rFonts w:hint="eastAsia" w:ascii="宋体" w:hAnsi="宋体" w:eastAsia="宋体" w:cs="宋体"/>
          <w:b/>
          <w:sz w:val="32"/>
          <w:lang w:val="hr-HR"/>
        </w:rPr>
      </w:pPr>
      <w:r>
        <w:rPr>
          <w:rFonts w:hint="eastAsia" w:ascii="宋体" w:hAnsi="宋体" w:eastAsia="宋体" w:cs="宋体"/>
          <w:b/>
          <w:sz w:val="32"/>
          <w:lang w:val="hr-HR"/>
        </w:rPr>
        <w:t>项目单位：荆州市中医医院</w:t>
      </w:r>
    </w:p>
    <w:p>
      <w:pPr>
        <w:spacing w:line="720" w:lineRule="auto"/>
        <w:ind w:right="78" w:rightChars="37" w:firstLine="2107" w:firstLineChars="656"/>
        <w:rPr>
          <w:rFonts w:hint="eastAsia" w:ascii="宋体" w:hAnsi="宋体" w:eastAsia="宋体" w:cs="宋体"/>
          <w:b/>
          <w:sz w:val="32"/>
          <w:lang w:val="hr-HR" w:eastAsia="zh-CN"/>
        </w:rPr>
      </w:pPr>
      <w:r>
        <w:rPr>
          <w:rFonts w:hint="eastAsia" w:ascii="宋体" w:hAnsi="宋体" w:eastAsia="宋体" w:cs="宋体"/>
          <w:b/>
          <w:sz w:val="32"/>
          <w:lang w:val="hr-HR"/>
        </w:rPr>
        <w:t>项目名称：</w:t>
      </w:r>
      <w:r>
        <w:rPr>
          <w:rFonts w:hint="eastAsia" w:ascii="宋体" w:hAnsi="宋体" w:eastAsia="宋体" w:cs="宋体"/>
          <w:b/>
          <w:sz w:val="32"/>
          <w:lang w:val="hr-HR" w:eastAsia="zh-CN"/>
        </w:rPr>
        <w:t>监控维修及安装服务供应商遴选项目</w:t>
      </w:r>
    </w:p>
    <w:p>
      <w:pPr>
        <w:spacing w:line="480" w:lineRule="auto"/>
        <w:ind w:left="1260" w:leftChars="600" w:right="78" w:rightChars="37" w:firstLine="1134" w:firstLineChars="353"/>
        <w:rPr>
          <w:rFonts w:hint="eastAsia" w:ascii="宋体" w:hAnsi="宋体" w:eastAsia="宋体" w:cs="宋体"/>
          <w:b/>
          <w:sz w:val="32"/>
        </w:rPr>
      </w:pPr>
    </w:p>
    <w:p>
      <w:pPr>
        <w:spacing w:line="480" w:lineRule="auto"/>
        <w:ind w:left="1260" w:leftChars="600" w:right="78" w:rightChars="37" w:firstLine="1134" w:firstLineChars="353"/>
        <w:rPr>
          <w:rFonts w:hint="eastAsia" w:ascii="宋体" w:hAnsi="宋体" w:eastAsia="宋体" w:cs="宋体"/>
          <w:b/>
          <w:sz w:val="32"/>
        </w:rPr>
      </w:pPr>
    </w:p>
    <w:p>
      <w:pPr>
        <w:spacing w:line="480" w:lineRule="auto"/>
        <w:ind w:left="1260" w:leftChars="600" w:right="78" w:rightChars="37" w:firstLine="1134" w:firstLineChars="353"/>
        <w:rPr>
          <w:rFonts w:hint="eastAsia" w:ascii="宋体" w:hAnsi="宋体" w:eastAsia="宋体" w:cs="宋体"/>
          <w:b/>
          <w:sz w:val="32"/>
        </w:rPr>
      </w:pPr>
    </w:p>
    <w:p>
      <w:pPr>
        <w:spacing w:line="480" w:lineRule="auto"/>
        <w:ind w:left="1260" w:leftChars="600" w:right="78" w:rightChars="37" w:firstLine="1134" w:firstLineChars="353"/>
        <w:rPr>
          <w:rFonts w:hint="eastAsia" w:ascii="宋体" w:hAnsi="宋体" w:eastAsia="宋体" w:cs="宋体"/>
          <w:b/>
          <w:sz w:val="32"/>
        </w:rPr>
      </w:pPr>
    </w:p>
    <w:p>
      <w:pPr>
        <w:ind w:right="78" w:rightChars="37"/>
        <w:jc w:val="center"/>
        <w:rPr>
          <w:rFonts w:hint="eastAsia" w:ascii="宋体" w:hAnsi="宋体" w:eastAsia="宋体" w:cs="宋体"/>
          <w:b/>
          <w:sz w:val="52"/>
          <w:szCs w:val="52"/>
        </w:rPr>
      </w:pPr>
      <w:r>
        <w:rPr>
          <w:rFonts w:hint="eastAsia" w:ascii="宋体" w:hAnsi="宋体" w:eastAsia="宋体" w:cs="宋体"/>
          <w:b/>
          <w:sz w:val="52"/>
          <w:szCs w:val="52"/>
          <w:lang w:val="hr-HR"/>
        </w:rPr>
        <w:t>荆州市中医医院</w:t>
      </w:r>
    </w:p>
    <w:p>
      <w:pPr>
        <w:ind w:right="78" w:rightChars="37"/>
        <w:jc w:val="center"/>
        <w:rPr>
          <w:rFonts w:hint="eastAsia" w:ascii="宋体" w:hAnsi="宋体" w:eastAsia="宋体" w:cs="宋体"/>
          <w:sz w:val="44"/>
        </w:rPr>
        <w:sectPr>
          <w:headerReference r:id="rId3" w:type="default"/>
          <w:footerReference r:id="rId4" w:type="default"/>
          <w:pgSz w:w="11906" w:h="16838"/>
          <w:pgMar w:top="1247" w:right="991" w:bottom="1247" w:left="1622" w:header="851" w:footer="992" w:gutter="0"/>
          <w:pgNumType w:start="1"/>
          <w:cols w:space="720" w:num="1"/>
          <w:docGrid w:type="lines" w:linePitch="312" w:charSpace="0"/>
        </w:sectPr>
      </w:pPr>
      <w:r>
        <w:rPr>
          <w:rFonts w:hint="eastAsia" w:ascii="宋体" w:hAnsi="宋体" w:eastAsia="宋体" w:cs="宋体"/>
          <w:b/>
          <w:sz w:val="32"/>
        </w:rPr>
        <w:t>二○二○年</w:t>
      </w:r>
      <w:r>
        <w:rPr>
          <w:rFonts w:hint="eastAsia" w:ascii="宋体" w:hAnsi="宋体" w:eastAsia="宋体" w:cs="宋体"/>
          <w:b/>
          <w:sz w:val="32"/>
          <w:lang w:eastAsia="zh-CN"/>
        </w:rPr>
        <w:t>十</w:t>
      </w:r>
      <w:r>
        <w:rPr>
          <w:rFonts w:hint="eastAsia" w:ascii="宋体" w:hAnsi="宋体" w:eastAsia="宋体" w:cs="宋体"/>
          <w:b/>
          <w:sz w:val="32"/>
        </w:rPr>
        <w:t>月</w:t>
      </w:r>
    </w:p>
    <w:p>
      <w:pPr>
        <w:ind w:right="78" w:rightChars="37"/>
        <w:jc w:val="both"/>
        <w:rPr>
          <w:rFonts w:hint="eastAsia" w:ascii="宋体" w:hAnsi="宋体" w:eastAsia="宋体" w:cs="宋体"/>
          <w:sz w:val="32"/>
          <w:szCs w:val="32"/>
        </w:rPr>
      </w:pPr>
      <w:r>
        <w:rPr>
          <w:rFonts w:hint="eastAsia" w:ascii="宋体" w:hAnsi="宋体" w:eastAsia="宋体" w:cs="宋体"/>
          <w:sz w:val="44"/>
        </w:rPr>
        <w:t xml:space="preserve">          </w:t>
      </w:r>
      <w:r>
        <w:rPr>
          <w:rFonts w:hint="eastAsia" w:ascii="宋体" w:hAnsi="宋体" w:eastAsia="宋体" w:cs="宋体"/>
          <w:b/>
          <w:bCs/>
          <w:sz w:val="44"/>
        </w:rPr>
        <w:t xml:space="preserve">   </w:t>
      </w:r>
      <w:r>
        <w:rPr>
          <w:rFonts w:hint="eastAsia" w:ascii="宋体" w:hAnsi="宋体" w:eastAsia="宋体" w:cs="宋体"/>
          <w:b/>
          <w:bCs/>
          <w:sz w:val="32"/>
          <w:szCs w:val="32"/>
        </w:rPr>
        <w:t>第</w:t>
      </w:r>
      <w:r>
        <w:rPr>
          <w:rFonts w:hint="eastAsia" w:ascii="宋体" w:hAnsi="宋体" w:eastAsia="宋体" w:cs="宋体"/>
          <w:b/>
          <w:bCs/>
          <w:sz w:val="32"/>
          <w:szCs w:val="32"/>
          <w:lang w:val="en-US" w:eastAsia="zh-CN"/>
        </w:rPr>
        <w:t>一</w:t>
      </w:r>
      <w:r>
        <w:rPr>
          <w:rFonts w:hint="eastAsia" w:ascii="宋体" w:hAnsi="宋体" w:eastAsia="宋体" w:cs="宋体"/>
          <w:b/>
          <w:bCs/>
          <w:sz w:val="32"/>
          <w:szCs w:val="32"/>
        </w:rPr>
        <w:t>章  采购需求及技术要求</w:t>
      </w:r>
    </w:p>
    <w:p>
      <w:pPr>
        <w:spacing w:line="500" w:lineRule="exact"/>
        <w:ind w:left="142"/>
        <w:rPr>
          <w:rFonts w:hint="eastAsia" w:ascii="宋体" w:hAnsi="宋体" w:eastAsia="宋体" w:cs="宋体"/>
          <w:b/>
          <w:bCs/>
          <w:sz w:val="24"/>
          <w:szCs w:val="24"/>
        </w:rPr>
      </w:pPr>
      <w:r>
        <w:rPr>
          <w:rFonts w:hint="eastAsia" w:ascii="宋体" w:hAnsi="宋体" w:eastAsia="宋体" w:cs="宋体"/>
          <w:b/>
          <w:bCs/>
          <w:sz w:val="24"/>
          <w:szCs w:val="24"/>
        </w:rPr>
        <w:t>一、商务部分：</w:t>
      </w:r>
    </w:p>
    <w:p>
      <w:pPr>
        <w:spacing w:line="500" w:lineRule="exact"/>
        <w:ind w:left="142"/>
        <w:rPr>
          <w:rFonts w:hint="eastAsia" w:ascii="宋体" w:hAnsi="宋体" w:eastAsia="宋体" w:cs="宋体"/>
          <w:sz w:val="24"/>
          <w:szCs w:val="24"/>
        </w:rPr>
      </w:pPr>
      <w:r>
        <w:rPr>
          <w:rFonts w:hint="eastAsia" w:ascii="宋体" w:hAnsi="宋体" w:eastAsia="宋体" w:cs="宋体"/>
          <w:sz w:val="24"/>
          <w:szCs w:val="24"/>
        </w:rPr>
        <w:t>1、项目需求单位：</w:t>
      </w:r>
      <w:r>
        <w:rPr>
          <w:rFonts w:hint="eastAsia" w:ascii="宋体" w:hAnsi="宋体" w:eastAsia="宋体" w:cs="宋体"/>
          <w:kern w:val="0"/>
          <w:sz w:val="24"/>
          <w:szCs w:val="24"/>
        </w:rPr>
        <w:t>荆州市中医医院</w:t>
      </w:r>
    </w:p>
    <w:p>
      <w:pPr>
        <w:spacing w:line="500" w:lineRule="exact"/>
        <w:ind w:left="142"/>
        <w:rPr>
          <w:rFonts w:hint="eastAsia" w:ascii="宋体" w:hAnsi="宋体" w:eastAsia="宋体" w:cs="宋体"/>
          <w:sz w:val="24"/>
          <w:szCs w:val="24"/>
          <w:lang w:eastAsia="zh-CN"/>
        </w:rPr>
      </w:pPr>
      <w:r>
        <w:rPr>
          <w:rFonts w:hint="eastAsia" w:ascii="宋体" w:hAnsi="宋体" w:eastAsia="宋体" w:cs="宋体"/>
          <w:sz w:val="24"/>
          <w:szCs w:val="24"/>
        </w:rPr>
        <w:t>2、项目</w:t>
      </w:r>
      <w:r>
        <w:rPr>
          <w:rFonts w:hint="eastAsia" w:ascii="宋体" w:hAnsi="宋体" w:eastAsia="宋体" w:cs="宋体"/>
          <w:sz w:val="24"/>
          <w:szCs w:val="24"/>
          <w:lang w:eastAsia="zh-CN"/>
        </w:rPr>
        <w:t>需求范围</w:t>
      </w:r>
      <w:r>
        <w:rPr>
          <w:rFonts w:hint="eastAsia" w:ascii="宋体" w:hAnsi="宋体" w:eastAsia="宋体" w:cs="宋体"/>
          <w:sz w:val="24"/>
          <w:szCs w:val="24"/>
        </w:rPr>
        <w:t>：</w:t>
      </w:r>
      <w:r>
        <w:rPr>
          <w:rFonts w:hint="eastAsia" w:ascii="宋体" w:hAnsi="宋体" w:eastAsia="宋体" w:cs="宋体"/>
          <w:sz w:val="24"/>
          <w:szCs w:val="24"/>
          <w:lang w:eastAsia="zh-CN"/>
        </w:rPr>
        <w:t>荆州市中医医院所属科室部门监控设备及附件的维修；新增监控设备根据科室业务要求及时设计安装；荆州市中医医院门禁系统维修。</w:t>
      </w:r>
    </w:p>
    <w:p>
      <w:pPr>
        <w:spacing w:line="500" w:lineRule="exact"/>
        <w:ind w:left="142"/>
        <w:rPr>
          <w:rFonts w:hint="eastAsia" w:ascii="宋体" w:hAnsi="宋体" w:eastAsia="宋体" w:cs="宋体"/>
          <w:sz w:val="24"/>
          <w:szCs w:val="24"/>
        </w:rPr>
      </w:pPr>
      <w:r>
        <w:rPr>
          <w:rFonts w:hint="eastAsia" w:ascii="宋体" w:hAnsi="宋体" w:eastAsia="宋体" w:cs="宋体"/>
          <w:sz w:val="24"/>
          <w:szCs w:val="24"/>
        </w:rPr>
        <w:t>3、</w:t>
      </w:r>
      <w:r>
        <w:rPr>
          <w:rFonts w:hint="eastAsia" w:ascii="宋体" w:hAnsi="宋体" w:eastAsia="宋体" w:cs="宋体"/>
          <w:sz w:val="24"/>
          <w:szCs w:val="24"/>
          <w:lang w:eastAsia="zh-CN"/>
        </w:rPr>
        <w:t>交付</w:t>
      </w:r>
      <w:r>
        <w:rPr>
          <w:rFonts w:hint="eastAsia" w:ascii="宋体" w:hAnsi="宋体" w:eastAsia="宋体" w:cs="宋体"/>
          <w:sz w:val="24"/>
          <w:szCs w:val="24"/>
        </w:rPr>
        <w:t>地点：荆州市中医医院指定地点</w:t>
      </w:r>
    </w:p>
    <w:p>
      <w:pPr>
        <w:spacing w:line="500" w:lineRule="exact"/>
        <w:ind w:left="142"/>
        <w:rPr>
          <w:rFonts w:hint="eastAsia" w:ascii="宋体" w:hAnsi="宋体" w:eastAsia="宋体" w:cs="宋体"/>
          <w:sz w:val="24"/>
          <w:szCs w:val="24"/>
          <w:lang w:eastAsia="zh-CN"/>
        </w:rPr>
      </w:pPr>
      <w:r>
        <w:rPr>
          <w:rFonts w:hint="eastAsia" w:ascii="宋体" w:hAnsi="宋体" w:eastAsia="宋体" w:cs="宋体"/>
          <w:sz w:val="24"/>
          <w:szCs w:val="24"/>
        </w:rPr>
        <w:t>4、</w:t>
      </w:r>
      <w:r>
        <w:rPr>
          <w:rFonts w:hint="eastAsia" w:ascii="宋体" w:hAnsi="宋体" w:eastAsia="宋体" w:cs="宋体"/>
          <w:sz w:val="24"/>
          <w:szCs w:val="24"/>
          <w:lang w:eastAsia="zh-CN"/>
        </w:rPr>
        <w:t>交付</w:t>
      </w:r>
      <w:r>
        <w:rPr>
          <w:rFonts w:hint="eastAsia" w:ascii="宋体" w:hAnsi="宋体" w:eastAsia="宋体" w:cs="宋体"/>
          <w:sz w:val="24"/>
          <w:szCs w:val="24"/>
        </w:rPr>
        <w:t>方式：按医院要求按需</w:t>
      </w:r>
      <w:r>
        <w:rPr>
          <w:rFonts w:hint="eastAsia" w:ascii="宋体" w:hAnsi="宋体" w:eastAsia="宋体" w:cs="宋体"/>
          <w:sz w:val="24"/>
          <w:szCs w:val="24"/>
          <w:lang w:eastAsia="zh-CN"/>
        </w:rPr>
        <w:t>提供</w:t>
      </w:r>
      <w:r>
        <w:rPr>
          <w:rFonts w:hint="eastAsia" w:ascii="宋体" w:hAnsi="宋体" w:eastAsia="宋体" w:cs="宋体"/>
          <w:sz w:val="24"/>
          <w:szCs w:val="24"/>
        </w:rPr>
        <w:t>，据实结算</w:t>
      </w:r>
      <w:r>
        <w:rPr>
          <w:rFonts w:hint="eastAsia" w:ascii="宋体" w:hAnsi="宋体" w:eastAsia="宋体" w:cs="宋体"/>
          <w:sz w:val="24"/>
          <w:szCs w:val="24"/>
          <w:lang w:eastAsia="zh-CN"/>
        </w:rPr>
        <w:t>，</w:t>
      </w:r>
    </w:p>
    <w:p>
      <w:pPr>
        <w:spacing w:line="500" w:lineRule="exact"/>
        <w:ind w:left="14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5、服务周期：2年</w:t>
      </w:r>
    </w:p>
    <w:p>
      <w:pPr>
        <w:spacing w:line="500" w:lineRule="exact"/>
        <w:ind w:left="142"/>
        <w:rPr>
          <w:rFonts w:hint="eastAsia" w:ascii="宋体" w:hAnsi="宋体" w:eastAsia="宋体" w:cs="宋体"/>
          <w:b w:val="0"/>
          <w:bCs w:val="0"/>
          <w:color w:val="auto"/>
          <w:sz w:val="24"/>
          <w:szCs w:val="24"/>
        </w:rPr>
      </w:pPr>
      <w:r>
        <w:rPr>
          <w:rFonts w:hint="eastAsia" w:ascii="宋体" w:hAnsi="宋体" w:eastAsia="宋体" w:cs="宋体"/>
          <w:b w:val="0"/>
          <w:bCs w:val="0"/>
          <w:color w:val="auto"/>
          <w:sz w:val="24"/>
          <w:szCs w:val="24"/>
        </w:rPr>
        <w:t>6、质保期：1年</w:t>
      </w:r>
    </w:p>
    <w:p>
      <w:pPr>
        <w:spacing w:line="500" w:lineRule="exact"/>
        <w:ind w:left="142"/>
        <w:rPr>
          <w:rFonts w:hint="eastAsia" w:ascii="宋体" w:hAnsi="宋体" w:eastAsia="宋体" w:cs="宋体"/>
          <w:sz w:val="24"/>
          <w:szCs w:val="24"/>
        </w:rPr>
      </w:pPr>
      <w:r>
        <w:rPr>
          <w:rFonts w:hint="eastAsia" w:ascii="宋体" w:hAnsi="宋体" w:eastAsia="宋体" w:cs="宋体"/>
          <w:sz w:val="24"/>
          <w:szCs w:val="24"/>
        </w:rPr>
        <w:t>7、付款条件：待中标方与院方签订供货合同时具体协商</w:t>
      </w:r>
    </w:p>
    <w:p>
      <w:pPr>
        <w:rPr>
          <w:rFonts w:hint="eastAsia" w:ascii="宋体" w:hAnsi="宋体" w:eastAsia="宋体" w:cs="宋体"/>
          <w:sz w:val="24"/>
          <w:szCs w:val="24"/>
        </w:rPr>
      </w:pPr>
    </w:p>
    <w:p>
      <w:pPr>
        <w:spacing w:line="480" w:lineRule="auto"/>
        <w:rPr>
          <w:rFonts w:hint="eastAsia" w:ascii="宋体" w:hAnsi="宋体" w:eastAsia="宋体" w:cs="宋体"/>
          <w:b/>
          <w:sz w:val="24"/>
          <w:szCs w:val="24"/>
        </w:rPr>
      </w:pPr>
      <w:r>
        <w:rPr>
          <w:rFonts w:hint="eastAsia" w:ascii="宋体" w:hAnsi="宋体" w:eastAsia="宋体" w:cs="宋体"/>
          <w:b/>
          <w:sz w:val="24"/>
          <w:szCs w:val="24"/>
        </w:rPr>
        <w:t>注：以上条款均为商务部分的实质性内容，供应商须完全响应，任何一条不响应其投标将被否决。</w:t>
      </w:r>
    </w:p>
    <w:p>
      <w:pPr>
        <w:numPr>
          <w:ilvl w:val="0"/>
          <w:numId w:val="1"/>
        </w:numPr>
        <w:spacing w:line="500" w:lineRule="exact"/>
        <w:ind w:left="142"/>
        <w:rPr>
          <w:rFonts w:hint="eastAsia" w:ascii="宋体" w:hAnsi="宋体" w:eastAsia="宋体" w:cs="宋体"/>
          <w:b/>
          <w:bCs/>
          <w:sz w:val="24"/>
          <w:szCs w:val="24"/>
          <w:lang w:eastAsia="zh-CN"/>
        </w:rPr>
      </w:pPr>
      <w:r>
        <w:rPr>
          <w:rFonts w:hint="eastAsia" w:ascii="宋体" w:hAnsi="宋体" w:eastAsia="宋体" w:cs="宋体"/>
          <w:sz w:val="24"/>
          <w:szCs w:val="24"/>
        </w:rPr>
        <w:br w:type="page"/>
      </w:r>
      <w:r>
        <w:rPr>
          <w:rFonts w:hint="eastAsia" w:ascii="宋体" w:hAnsi="宋体" w:eastAsia="宋体" w:cs="宋体"/>
          <w:b/>
          <w:bCs/>
          <w:sz w:val="24"/>
          <w:szCs w:val="24"/>
          <w:lang w:eastAsia="zh-CN"/>
        </w:rPr>
        <w:t>技术部分</w:t>
      </w:r>
    </w:p>
    <w:p>
      <w:pPr>
        <w:numPr>
          <w:ilvl w:val="0"/>
          <w:numId w:val="0"/>
        </w:numPr>
        <w:spacing w:line="500" w:lineRule="exact"/>
        <w:ind w:firstLine="482" w:firstLineChars="200"/>
        <w:jc w:val="cente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采购清单（供应商根据此清单报折扣）</w:t>
      </w:r>
    </w:p>
    <w:tbl>
      <w:tblPr>
        <w:tblStyle w:val="10"/>
        <w:tblW w:w="8678"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Layout w:type="fixed"/>
        <w:tblCellMar>
          <w:top w:w="0" w:type="dxa"/>
          <w:left w:w="108" w:type="dxa"/>
          <w:bottom w:w="0" w:type="dxa"/>
          <w:right w:w="108" w:type="dxa"/>
        </w:tblCellMar>
      </w:tblPr>
      <w:tblGrid>
        <w:gridCol w:w="2376"/>
        <w:gridCol w:w="3816"/>
        <w:gridCol w:w="816"/>
        <w:gridCol w:w="16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0" w:hRule="atLeast"/>
          <w:jc w:val="center"/>
        </w:trPr>
        <w:tc>
          <w:tcPr>
            <w:tcW w:w="2376" w:type="dxa"/>
            <w:shd w:val="clear" w:color="auto" w:fill="BEBEBE"/>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类 别</w:t>
            </w:r>
          </w:p>
        </w:tc>
        <w:tc>
          <w:tcPr>
            <w:tcW w:w="3816" w:type="dxa"/>
            <w:shd w:val="clear" w:color="auto" w:fill="BEBEBE"/>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分 项</w:t>
            </w:r>
          </w:p>
        </w:tc>
        <w:tc>
          <w:tcPr>
            <w:tcW w:w="816" w:type="dxa"/>
            <w:shd w:val="clear" w:color="auto" w:fill="BEBEBE"/>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 位</w:t>
            </w:r>
          </w:p>
        </w:tc>
        <w:tc>
          <w:tcPr>
            <w:tcW w:w="1670" w:type="dxa"/>
            <w:shd w:val="clear" w:color="auto" w:fill="BEBEBE"/>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eastAsia="zh-CN"/>
              </w:rPr>
              <w:t>单价</w:t>
            </w:r>
            <w:r>
              <w:rPr>
                <w:rFonts w:hint="eastAsia" w:ascii="宋体" w:hAnsi="宋体" w:eastAsia="宋体" w:cs="宋体"/>
                <w:kern w:val="0"/>
                <w:sz w:val="24"/>
                <w:szCs w:val="24"/>
              </w:rPr>
              <w:t>（元）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restart"/>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监视部分</w:t>
            </w: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飞利浦22寸 LED监视器</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飞利浦55寸LED监视器</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2675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海康威视DS-2CD5A26EFWD</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1080P 数字高清星光级</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海康威视DS-2CD3325</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1080P数字高清</w:t>
            </w:r>
          </w:p>
        </w:tc>
        <w:tc>
          <w:tcPr>
            <w:tcW w:w="816" w:type="dxa"/>
            <w:shd w:val="clear" w:color="auto" w:fill="FFFFFF"/>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shd w:val="clear" w:color="auto" w:fill="FFFFFF"/>
              <w:spacing w:line="420" w:lineRule="atLeast"/>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海康威视DS-2CC12C8T</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模拟720P</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215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海康威视DS-2AF7037I</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模拟高速球机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1650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0" w:hRule="atLeast"/>
          <w:jc w:val="center"/>
        </w:trPr>
        <w:tc>
          <w:tcPr>
            <w:tcW w:w="2376" w:type="dxa"/>
            <w:vMerge w:val="restart"/>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控制部分</w:t>
            </w: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数字式8路录像机</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海康威视DS-7608N</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数字式16路录像机</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 DS-7716N-I4</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数字式32路录像机</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海康威视DS-8632N-K8</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模拟32路录像机</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海康威视DS-6632</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1960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4T监控级服务器硬盘</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块</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1520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2T监控级服务器硬盘</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块</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鼠标</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控制键盘</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摄像机电源</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高速球机电源</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restart"/>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网络部分</w:t>
            </w: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5口千兆交换机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155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8口千兆交换机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235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24口千兆交换机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5口百兆交换机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8口百兆交换机</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光端机</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华序通8路视频 PD-8V1D-T/R</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665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光纤收发器</w:t>
            </w:r>
          </w:p>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单模单纤</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网络机柜0.6米</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网络机柜1.2米</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restart"/>
            <w:shd w:val="clear" w:color="auto" w:fill="FFFFFF"/>
            <w:noWrap w:val="0"/>
            <w:vAlign w:val="center"/>
          </w:tcPr>
          <w:p>
            <w:pPr>
              <w:jc w:val="center"/>
              <w:rPr>
                <w:rFonts w:hint="eastAsia" w:ascii="宋体" w:hAnsi="宋体" w:eastAsia="宋体" w:cs="宋体"/>
                <w:kern w:val="0"/>
                <w:sz w:val="24"/>
                <w:szCs w:val="24"/>
              </w:rPr>
            </w:pPr>
            <w:r>
              <w:rPr>
                <w:rFonts w:hint="eastAsia" w:ascii="宋体" w:hAnsi="宋体" w:eastAsia="宋体" w:cs="宋体"/>
                <w:kern w:val="0"/>
                <w:sz w:val="24"/>
                <w:szCs w:val="24"/>
              </w:rPr>
              <w:t>网络部分</w:t>
            </w: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壁挂式网络机柜</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台</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780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光纤防水箱</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145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光纤跳线</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网络跳线</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BNC跳线</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光纤16芯</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8.5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光纤8芯</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高清网线AMP</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电源线RVV2*0.5</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color w:val="000000"/>
                <w:sz w:val="24"/>
                <w:szCs w:val="24"/>
              </w:rPr>
              <w:t>电源线RVV2*1.0</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color w:val="000000"/>
                <w:sz w:val="24"/>
                <w:szCs w:val="24"/>
                <w:shd w:val="clear" w:color="auto" w:fill="F5F5F5"/>
              </w:rPr>
            </w:pPr>
            <w:r>
              <w:rPr>
                <w:rFonts w:hint="eastAsia" w:ascii="宋体" w:hAnsi="宋体" w:eastAsia="宋体" w:cs="宋体"/>
                <w:kern w:val="0"/>
                <w:sz w:val="24"/>
                <w:szCs w:val="24"/>
              </w:rPr>
              <w:t>光纤测试</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芯</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color w:val="000000"/>
                <w:sz w:val="24"/>
                <w:szCs w:val="24"/>
                <w:shd w:val="clear" w:color="auto" w:fill="F5F5F5"/>
              </w:rPr>
            </w:pPr>
            <w:r>
              <w:rPr>
                <w:rFonts w:hint="eastAsia" w:ascii="宋体" w:hAnsi="宋体" w:eastAsia="宋体" w:cs="宋体"/>
                <w:color w:val="000000"/>
                <w:sz w:val="24"/>
                <w:szCs w:val="24"/>
                <w:shd w:val="clear" w:color="auto" w:fill="F5F5F5"/>
              </w:rPr>
              <w:t>光纤溶接</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芯</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超五类网络模块</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个</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48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blCellMar>
            <w:top w:w="0" w:type="dxa"/>
            <w:left w:w="108" w:type="dxa"/>
            <w:bottom w:w="0" w:type="dxa"/>
            <w:right w:w="108" w:type="dxa"/>
          </w:tblCellMar>
        </w:tblPrEx>
        <w:trPr>
          <w:trHeight w:val="249" w:hRule="atLeast"/>
          <w:jc w:val="center"/>
        </w:trPr>
        <w:tc>
          <w:tcPr>
            <w:tcW w:w="2376" w:type="dxa"/>
            <w:vMerge w:val="continue"/>
            <w:tcBorders>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p>
        </w:tc>
        <w:tc>
          <w:tcPr>
            <w:tcW w:w="3816"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超五类网络跳线</w:t>
            </w:r>
          </w:p>
        </w:tc>
        <w:tc>
          <w:tcPr>
            <w:tcW w:w="816"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根</w:t>
            </w:r>
          </w:p>
        </w:tc>
        <w:tc>
          <w:tcPr>
            <w:tcW w:w="1670" w:type="dxa"/>
            <w:tcBorders>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 w:hRule="atLeast"/>
          <w:jc w:val="center"/>
        </w:trPr>
        <w:tc>
          <w:tcPr>
            <w:tcW w:w="2376" w:type="dxa"/>
            <w:vMerge w:val="restart"/>
            <w:tcBorders>
              <w:top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车辆识别系统</w:t>
            </w:r>
          </w:p>
        </w:tc>
        <w:tc>
          <w:tcPr>
            <w:tcW w:w="3816"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地感线</w:t>
            </w:r>
          </w:p>
        </w:tc>
        <w:tc>
          <w:tcPr>
            <w:tcW w:w="816"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米</w:t>
            </w:r>
          </w:p>
        </w:tc>
        <w:tc>
          <w:tcPr>
            <w:tcW w:w="1670"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3" w:hRule="atLeast"/>
          <w:jc w:val="center"/>
        </w:trPr>
        <w:tc>
          <w:tcPr>
            <w:tcW w:w="2376" w:type="dxa"/>
            <w:vMerge w:val="continue"/>
            <w:tcBorders>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p>
        </w:tc>
        <w:tc>
          <w:tcPr>
            <w:tcW w:w="3816"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广告道闸页片</w:t>
            </w:r>
          </w:p>
        </w:tc>
        <w:tc>
          <w:tcPr>
            <w:tcW w:w="816"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张</w:t>
            </w:r>
          </w:p>
        </w:tc>
        <w:tc>
          <w:tcPr>
            <w:tcW w:w="1670" w:type="dxa"/>
            <w:tcBorders>
              <w:top w:val="single" w:color="auto" w:sz="4" w:space="0"/>
              <w:bottom w:val="single" w:color="auto" w:sz="4" w:space="0"/>
            </w:tcBorders>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restart"/>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工时类项目</w:t>
            </w: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一人一天</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300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一人半天</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0" w:hRule="atLeast"/>
          <w:jc w:val="center"/>
        </w:trPr>
        <w:tc>
          <w:tcPr>
            <w:tcW w:w="2376" w:type="dxa"/>
            <w:vMerge w:val="continue"/>
            <w:shd w:val="clear" w:color="auto" w:fill="FFFFFF"/>
            <w:noWrap w:val="0"/>
            <w:vAlign w:val="center"/>
          </w:tcPr>
          <w:p>
            <w:pPr>
              <w:widowControl/>
              <w:jc w:val="center"/>
              <w:rPr>
                <w:rFonts w:hint="eastAsia" w:ascii="宋体" w:hAnsi="宋体" w:eastAsia="宋体" w:cs="宋体"/>
                <w:kern w:val="0"/>
                <w:sz w:val="24"/>
                <w:szCs w:val="24"/>
              </w:rPr>
            </w:pPr>
          </w:p>
        </w:tc>
        <w:tc>
          <w:tcPr>
            <w:tcW w:w="3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一人一小时</w:t>
            </w:r>
          </w:p>
        </w:tc>
        <w:tc>
          <w:tcPr>
            <w:tcW w:w="816"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工</w:t>
            </w:r>
          </w:p>
        </w:tc>
        <w:tc>
          <w:tcPr>
            <w:tcW w:w="1670" w:type="dxa"/>
            <w:shd w:val="clear" w:color="auto" w:fill="FFFFFF"/>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100</w:t>
            </w:r>
          </w:p>
        </w:tc>
      </w:tr>
    </w:tbl>
    <w:p>
      <w:pPr>
        <w:rPr>
          <w:rFonts w:hint="eastAsia" w:ascii="宋体" w:hAnsi="宋体" w:eastAsia="宋体" w:cs="宋体"/>
          <w:kern w:val="0"/>
          <w:sz w:val="24"/>
          <w:szCs w:val="24"/>
        </w:rPr>
      </w:pPr>
      <w:r>
        <w:rPr>
          <w:rFonts w:hint="eastAsia" w:ascii="宋体" w:hAnsi="宋体" w:eastAsia="宋体" w:cs="宋体"/>
          <w:kern w:val="0"/>
          <w:sz w:val="24"/>
          <w:szCs w:val="24"/>
        </w:rPr>
        <w:t>注：供货商可根据需要提供同品质类似样品商品</w:t>
      </w:r>
    </w:p>
    <w:p>
      <w:pPr>
        <w:numPr>
          <w:ilvl w:val="0"/>
          <w:numId w:val="0"/>
        </w:numPr>
        <w:jc w:val="center"/>
        <w:rPr>
          <w:rFonts w:hint="eastAsia" w:ascii="宋体" w:hAnsi="宋体" w:eastAsia="宋体" w:cs="宋体"/>
          <w:b/>
          <w:bCs/>
          <w:sz w:val="24"/>
          <w:szCs w:val="24"/>
          <w:lang w:eastAsia="zh-CN"/>
        </w:rPr>
      </w:pPr>
      <w:r>
        <w:rPr>
          <w:rFonts w:hint="eastAsia" w:ascii="宋体" w:hAnsi="宋体" w:eastAsia="宋体" w:cs="宋体"/>
          <w:kern w:val="0"/>
          <w:sz w:val="24"/>
          <w:szCs w:val="24"/>
        </w:rPr>
        <w:br w:type="page"/>
      </w:r>
      <w:r>
        <w:rPr>
          <w:rFonts w:hint="eastAsia" w:ascii="宋体" w:hAnsi="宋体" w:eastAsia="宋体" w:cs="宋体"/>
          <w:b/>
          <w:bCs/>
          <w:sz w:val="24"/>
          <w:szCs w:val="24"/>
          <w:lang w:eastAsia="zh-CN"/>
        </w:rPr>
        <w:t>技术要求</w:t>
      </w:r>
    </w:p>
    <w:p>
      <w:pPr>
        <w:numPr>
          <w:ilvl w:val="0"/>
          <w:numId w:val="0"/>
        </w:numPr>
        <w:shd w:val="clear" w:color="auto" w:fill="FBFDFE"/>
        <w:adjustRightInd/>
        <w:snapToGrid/>
        <w:spacing w:before="100" w:beforeAutospacing="1" w:after="100" w:afterAutospacing="1" w:line="360" w:lineRule="atLeast"/>
        <w:ind w:leftChars="0"/>
        <w:rPr>
          <w:rFonts w:hint="eastAsia" w:ascii="宋体" w:hAnsi="宋体" w:eastAsia="宋体" w:cs="宋体"/>
          <w:color w:val="333333"/>
          <w:sz w:val="24"/>
          <w:szCs w:val="24"/>
          <w:lang w:val="en-US" w:eastAsia="zh-CN" w:bidi="ar-SA"/>
        </w:rPr>
      </w:pPr>
      <w:r>
        <w:rPr>
          <w:rFonts w:hint="eastAsia" w:ascii="宋体" w:hAnsi="宋体" w:eastAsia="宋体" w:cs="宋体"/>
          <w:sz w:val="24"/>
          <w:szCs w:val="24"/>
          <w:lang w:val="en-US" w:eastAsia="zh-CN" w:bidi="ar-SA"/>
        </w:rPr>
        <w:t>1.数字式摄像机</w:t>
      </w:r>
    </w:p>
    <w:p>
      <w:pPr>
        <w:shd w:val="clear" w:color="auto" w:fill="FBFDFE"/>
        <w:adjustRightInd/>
        <w:snapToGrid/>
        <w:spacing w:before="100" w:beforeAutospacing="1" w:after="100" w:afterAutospacing="1" w:line="360" w:lineRule="atLeast"/>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1.1最高分辨率可达2M(1920×1080) @ 25 fps,并可输出实时图像200万</w:t>
      </w:r>
      <w:r>
        <w:rPr>
          <w:rFonts w:hint="eastAsia" w:ascii="宋体" w:hAnsi="宋体" w:eastAsia="宋体" w:cs="宋体"/>
          <w:color w:val="333333"/>
          <w:sz w:val="24"/>
          <w:szCs w:val="24"/>
          <w:lang w:val="en-US" w:eastAsia="zh-CN" w:bidi="ar-SA"/>
        </w:rPr>
        <w:br w:type="textWrapping"/>
      </w:r>
      <w:r>
        <w:rPr>
          <w:rFonts w:hint="eastAsia" w:ascii="宋体" w:hAnsi="宋体" w:eastAsia="宋体" w:cs="宋体"/>
          <w:color w:val="333333"/>
          <w:sz w:val="24"/>
          <w:szCs w:val="24"/>
          <w:lang w:val="en-US" w:eastAsia="zh-CN" w:bidi="ar-SA"/>
        </w:rPr>
        <w:t>1.2采用ROI等视频压缩技术,压缩比高,红外150米且处理非常灵活,超低码率</w:t>
      </w:r>
    </w:p>
    <w:p>
      <w:pPr>
        <w:shd w:val="clear" w:color="auto" w:fill="FBFDFE"/>
        <w:adjustRightInd/>
        <w:snapToGrid/>
        <w:spacing w:before="100" w:beforeAutospacing="1" w:after="100" w:afterAutospacing="1" w:line="360" w:lineRule="atLeast"/>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1.2码流平滑设置，适应不同场景下对图像质量、流畅性的不同要求</w:t>
      </w:r>
      <w:r>
        <w:rPr>
          <w:rFonts w:hint="eastAsia" w:ascii="宋体" w:hAnsi="宋体" w:eastAsia="宋体" w:cs="宋体"/>
          <w:color w:val="333333"/>
          <w:sz w:val="24"/>
          <w:szCs w:val="24"/>
          <w:lang w:val="en-US" w:eastAsia="zh-CN" w:bidi="ar-SA"/>
        </w:rPr>
        <w:br w:type="textWrapping"/>
      </w:r>
      <w:r>
        <w:rPr>
          <w:rFonts w:hint="eastAsia" w:ascii="宋体" w:hAnsi="宋体" w:eastAsia="宋体" w:cs="宋体"/>
          <w:color w:val="333333"/>
          <w:sz w:val="24"/>
          <w:szCs w:val="24"/>
          <w:lang w:val="en-US" w:eastAsia="zh-CN" w:bidi="ar-SA"/>
        </w:rPr>
        <w:t>1.4支持GBK字库，支持更多汉字及生僻字叠加</w:t>
      </w:r>
      <w:r>
        <w:rPr>
          <w:rFonts w:hint="eastAsia" w:ascii="宋体" w:hAnsi="宋体" w:eastAsia="宋体" w:cs="宋体"/>
          <w:color w:val="333333"/>
          <w:sz w:val="24"/>
          <w:szCs w:val="24"/>
          <w:lang w:val="en-US" w:eastAsia="zh-CN" w:bidi="ar-SA"/>
        </w:rPr>
        <w:br w:type="textWrapping"/>
      </w:r>
      <w:r>
        <w:rPr>
          <w:rFonts w:hint="eastAsia" w:ascii="宋体" w:hAnsi="宋体" w:eastAsia="宋体" w:cs="宋体"/>
          <w:color w:val="333333"/>
          <w:sz w:val="24"/>
          <w:szCs w:val="24"/>
          <w:lang w:val="en-US" w:eastAsia="zh-CN" w:bidi="ar-SA"/>
        </w:rPr>
        <w:t>1.5支持OSD颜色自选。</w:t>
      </w:r>
    </w:p>
    <w:p>
      <w:pPr>
        <w:numPr>
          <w:ilvl w:val="0"/>
          <w:numId w:val="0"/>
        </w:numPr>
        <w:shd w:val="clear" w:color="auto" w:fill="FBFDFE"/>
        <w:adjustRightInd/>
        <w:snapToGrid/>
        <w:spacing w:before="100" w:beforeAutospacing="1" w:after="100" w:afterAutospacing="1" w:line="330" w:lineRule="atLeast"/>
        <w:ind w:leftChars="0"/>
        <w:rPr>
          <w:rFonts w:hint="eastAsia" w:ascii="宋体" w:hAnsi="宋体" w:eastAsia="宋体" w:cs="宋体"/>
          <w:sz w:val="24"/>
          <w:szCs w:val="24"/>
          <w:lang w:val="en-US" w:eastAsia="zh-CN" w:bidi="ar-SA"/>
        </w:rPr>
      </w:pPr>
      <w:r>
        <w:rPr>
          <w:rFonts w:hint="eastAsia" w:ascii="宋体" w:hAnsi="宋体" w:eastAsia="宋体" w:cs="宋体"/>
          <w:sz w:val="24"/>
          <w:szCs w:val="24"/>
          <w:lang w:val="en-US" w:eastAsia="zh-CN" w:bidi="ar-SA"/>
        </w:rPr>
        <w:t>2.录像机</w:t>
      </w:r>
    </w:p>
    <w:p>
      <w:pPr>
        <w:shd w:val="clear" w:color="auto" w:fill="FBFDFE"/>
        <w:adjustRightInd/>
        <w:snapToGrid/>
        <w:spacing w:before="100" w:beforeAutospacing="1" w:after="100" w:afterAutospacing="1" w:line="330" w:lineRule="atLeast"/>
        <w:rPr>
          <w:rFonts w:hint="eastAsia" w:ascii="宋体" w:hAnsi="宋体" w:eastAsia="宋体" w:cs="宋体"/>
          <w:color w:val="333333"/>
          <w:kern w:val="2"/>
          <w:sz w:val="24"/>
          <w:szCs w:val="24"/>
          <w:lang w:val="en-US" w:eastAsia="zh-CN" w:bidi="ar-SA"/>
        </w:rPr>
      </w:pPr>
      <w:r>
        <w:rPr>
          <w:rFonts w:hint="eastAsia" w:ascii="宋体" w:hAnsi="宋体" w:eastAsia="宋体" w:cs="宋体"/>
          <w:color w:val="333333"/>
          <w:kern w:val="2"/>
          <w:sz w:val="24"/>
          <w:szCs w:val="24"/>
          <w:lang w:val="en-US" w:eastAsia="zh-CN" w:bidi="ar-SA"/>
        </w:rPr>
        <w:t>2.1高清输出，可接驳符合ONVIF、RTSP标准及众多主流厂商的网络摄像机；</w:t>
      </w:r>
    </w:p>
    <w:p>
      <w:pPr>
        <w:adjustRightInd/>
        <w:snapToGrid/>
        <w:spacing w:after="75" w:line="330" w:lineRule="atLeast"/>
        <w:rPr>
          <w:rFonts w:hint="eastAsia" w:ascii="宋体" w:hAnsi="宋体" w:eastAsia="宋体" w:cs="宋体"/>
          <w:color w:val="333333"/>
          <w:kern w:val="2"/>
          <w:sz w:val="24"/>
          <w:szCs w:val="24"/>
          <w:lang w:val="en-US" w:eastAsia="zh-CN" w:bidi="ar-SA"/>
        </w:rPr>
      </w:pPr>
      <w:r>
        <w:rPr>
          <w:rFonts w:hint="eastAsia" w:ascii="宋体" w:hAnsi="宋体" w:eastAsia="宋体" w:cs="宋体"/>
          <w:color w:val="333333"/>
          <w:kern w:val="2"/>
          <w:sz w:val="24"/>
          <w:szCs w:val="24"/>
          <w:lang w:val="en-US" w:eastAsia="zh-CN" w:bidi="ar-SA"/>
        </w:rPr>
        <w:t>2.2支持国标28181协议、Ehome协议接入平台；</w:t>
      </w:r>
    </w:p>
    <w:p>
      <w:pPr>
        <w:adjustRightInd/>
        <w:snapToGrid/>
        <w:spacing w:after="75" w:line="330" w:lineRule="atLeast"/>
        <w:rPr>
          <w:rFonts w:hint="eastAsia" w:ascii="宋体" w:hAnsi="宋体" w:eastAsia="宋体" w:cs="宋体"/>
          <w:color w:val="333333"/>
          <w:kern w:val="2"/>
          <w:sz w:val="24"/>
          <w:szCs w:val="24"/>
          <w:lang w:val="en-US" w:eastAsia="zh-CN" w:bidi="ar-SA"/>
        </w:rPr>
      </w:pPr>
      <w:r>
        <w:rPr>
          <w:rFonts w:hint="eastAsia" w:ascii="宋体" w:hAnsi="宋体" w:eastAsia="宋体" w:cs="宋体"/>
          <w:color w:val="333333"/>
          <w:kern w:val="2"/>
          <w:sz w:val="24"/>
          <w:szCs w:val="24"/>
          <w:lang w:val="en-US" w:eastAsia="zh-CN" w:bidi="ar-SA"/>
        </w:rPr>
        <w:t>2.3支持萤石云服务，可一键配置上网；</w:t>
      </w:r>
    </w:p>
    <w:p>
      <w:pPr>
        <w:adjustRightInd/>
        <w:snapToGrid/>
        <w:spacing w:after="75" w:line="330" w:lineRule="atLeast"/>
        <w:rPr>
          <w:rFonts w:hint="eastAsia" w:ascii="宋体" w:hAnsi="宋体" w:eastAsia="宋体" w:cs="宋体"/>
          <w:sz w:val="24"/>
          <w:szCs w:val="24"/>
          <w:lang w:val="en-US" w:eastAsia="zh-CN" w:bidi="ar-SA"/>
        </w:rPr>
      </w:pPr>
      <w:r>
        <w:rPr>
          <w:rFonts w:hint="eastAsia" w:ascii="宋体" w:hAnsi="宋体" w:eastAsia="宋体" w:cs="宋体"/>
          <w:color w:val="333333"/>
          <w:kern w:val="2"/>
          <w:sz w:val="24"/>
          <w:szCs w:val="24"/>
          <w:lang w:val="en-US" w:eastAsia="zh-CN" w:bidi="ar-SA"/>
        </w:rPr>
        <w:t>2.4支持高清网络视频的预览、存储与回放；</w:t>
      </w:r>
    </w:p>
    <w:p>
      <w:pPr>
        <w:widowControl/>
        <w:numPr>
          <w:ilvl w:val="0"/>
          <w:numId w:val="0"/>
        </w:numPr>
        <w:shd w:val="clear" w:color="auto" w:fill="FFFFFF"/>
        <w:adjustRightInd/>
        <w:snapToGrid/>
        <w:spacing w:before="100" w:beforeAutospacing="1" w:after="100" w:afterAutospacing="1"/>
        <w:ind w:leftChars="0"/>
        <w:jc w:val="left"/>
        <w:rPr>
          <w:rFonts w:hint="eastAsia" w:ascii="宋体" w:hAnsi="宋体" w:eastAsia="宋体" w:cs="宋体"/>
          <w:color w:val="333333"/>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交换机</w:t>
      </w:r>
    </w:p>
    <w:p>
      <w:pPr>
        <w:widowControl/>
        <w:shd w:val="clear" w:color="auto" w:fill="FFFFFF"/>
        <w:adjustRightInd/>
        <w:snapToGrid/>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shd w:val="clear" w:color="auto" w:fill="FFFFFF"/>
          <w:lang w:val="en-US" w:eastAsia="zh-CN"/>
        </w:rPr>
        <w:t>3.1</w:t>
      </w:r>
      <w:r>
        <w:rPr>
          <w:rFonts w:hint="eastAsia" w:ascii="宋体" w:hAnsi="宋体" w:eastAsia="宋体" w:cs="宋体"/>
          <w:color w:val="333333"/>
          <w:kern w:val="0"/>
          <w:sz w:val="24"/>
          <w:szCs w:val="24"/>
          <w:shd w:val="clear" w:color="auto" w:fill="FFFFFF"/>
        </w:rPr>
        <w:t>支持802.3af/at PoE标准支持PoE 8芯供电技术，降低网线电源损耗</w:t>
      </w:r>
    </w:p>
    <w:p>
      <w:pPr>
        <w:shd w:val="clear" w:color="auto" w:fill="FFFFFF"/>
        <w:adjustRightInd/>
        <w:snapToGrid/>
        <w:spacing w:before="235" w:after="235"/>
        <w:rPr>
          <w:rFonts w:hint="eastAsia" w:ascii="宋体" w:hAnsi="宋体" w:eastAsia="宋体" w:cs="宋体"/>
          <w:color w:val="333333"/>
          <w:sz w:val="24"/>
          <w:szCs w:val="24"/>
          <w:shd w:val="clear" w:color="auto" w:fill="FFFFFF"/>
          <w:lang w:val="en-US" w:eastAsia="zh-CN" w:bidi="ar-SA"/>
        </w:rPr>
      </w:pPr>
      <w:r>
        <w:rPr>
          <w:rFonts w:hint="eastAsia" w:ascii="宋体" w:hAnsi="宋体" w:eastAsia="宋体" w:cs="宋体"/>
          <w:color w:val="333333"/>
          <w:sz w:val="24"/>
          <w:szCs w:val="24"/>
          <w:shd w:val="clear" w:color="auto" w:fill="FFFFFF"/>
          <w:lang w:val="en-US" w:eastAsia="zh-CN" w:bidi="ar-SA"/>
        </w:rPr>
        <w:t>3.2支持视频红口保障技术支持EXTEND模式，延长网线传输至250m支持buffer优化，保证视频数据传输存储转发交换方式；</w:t>
      </w:r>
    </w:p>
    <w:p>
      <w:pPr>
        <w:shd w:val="clear" w:color="auto" w:fill="FFFFFF"/>
        <w:adjustRightInd/>
        <w:snapToGrid/>
        <w:spacing w:before="235" w:after="235"/>
        <w:rPr>
          <w:rFonts w:hint="eastAsia" w:ascii="宋体" w:hAnsi="宋体" w:eastAsia="宋体" w:cs="宋体"/>
          <w:color w:val="333333"/>
          <w:sz w:val="24"/>
          <w:szCs w:val="24"/>
          <w:shd w:val="clear" w:color="auto" w:fill="FFFFFF"/>
          <w:lang w:val="en-US" w:eastAsia="zh-CN" w:bidi="ar-SA"/>
        </w:rPr>
      </w:pPr>
      <w:r>
        <w:rPr>
          <w:rFonts w:hint="eastAsia" w:ascii="宋体" w:hAnsi="宋体" w:eastAsia="宋体" w:cs="宋体"/>
          <w:color w:val="333333"/>
          <w:sz w:val="24"/>
          <w:szCs w:val="24"/>
          <w:shd w:val="clear" w:color="auto" w:fill="FFFFFF"/>
          <w:lang w:val="en-US" w:eastAsia="zh-CN" w:bidi="ar-SA"/>
        </w:rPr>
        <w:t>3.3支持IEEE802.3、IEEE802.3u、IEEE802.3x网络标准平均无故障时间MTBF≥10万小时。</w:t>
      </w:r>
    </w:p>
    <w:p>
      <w:pPr>
        <w:shd w:val="clear" w:color="auto" w:fill="FFFFFF"/>
        <w:adjustRightInd/>
        <w:snapToGrid/>
        <w:spacing w:before="235" w:after="235"/>
        <w:rPr>
          <w:rFonts w:hint="eastAsia" w:ascii="宋体" w:hAnsi="宋体" w:eastAsia="宋体" w:cs="宋体"/>
          <w:color w:val="333333"/>
          <w:kern w:val="0"/>
          <w:sz w:val="24"/>
          <w:szCs w:val="24"/>
          <w:shd w:val="clear" w:color="auto" w:fill="FFFFFF"/>
        </w:rPr>
      </w:pPr>
      <w:r>
        <w:rPr>
          <w:rFonts w:hint="eastAsia" w:ascii="宋体" w:hAnsi="宋体" w:eastAsia="宋体" w:cs="宋体"/>
          <w:color w:val="333333"/>
          <w:sz w:val="24"/>
          <w:szCs w:val="24"/>
          <w:shd w:val="clear" w:color="auto" w:fill="FFFFFF"/>
          <w:lang w:val="en-US" w:eastAsia="zh-CN" w:bidi="ar-SA"/>
        </w:rPr>
        <w:t>4.</w:t>
      </w:r>
      <w:r>
        <w:rPr>
          <w:rFonts w:hint="eastAsia" w:ascii="宋体" w:hAnsi="宋体" w:eastAsia="宋体" w:cs="宋体"/>
          <w:kern w:val="0"/>
          <w:sz w:val="24"/>
          <w:szCs w:val="24"/>
        </w:rPr>
        <w:t>监控硬盘</w:t>
      </w:r>
      <w:r>
        <w:rPr>
          <w:rFonts w:hint="eastAsia" w:ascii="宋体" w:hAnsi="宋体" w:eastAsia="宋体" w:cs="宋体"/>
          <w:kern w:val="0"/>
          <w:sz w:val="24"/>
          <w:szCs w:val="24"/>
          <w:lang w:eastAsia="zh-CN"/>
        </w:rPr>
        <w:t>：</w:t>
      </w:r>
      <w:r>
        <w:rPr>
          <w:rFonts w:hint="eastAsia" w:ascii="宋体" w:hAnsi="宋体" w:eastAsia="宋体" w:cs="宋体"/>
          <w:color w:val="333333"/>
          <w:kern w:val="0"/>
          <w:sz w:val="24"/>
          <w:szCs w:val="24"/>
          <w:shd w:val="clear" w:color="auto" w:fill="FFFFFF"/>
          <w:lang w:val="en-US" w:eastAsia="zh-CN"/>
        </w:rPr>
        <w:t>1</w:t>
      </w:r>
      <w:r>
        <w:rPr>
          <w:rFonts w:hint="eastAsia" w:ascii="宋体" w:hAnsi="宋体" w:eastAsia="宋体" w:cs="宋体"/>
          <w:color w:val="333333"/>
          <w:kern w:val="0"/>
          <w:sz w:val="24"/>
          <w:szCs w:val="24"/>
          <w:shd w:val="clear" w:color="auto" w:fill="FFFFFF"/>
        </w:rPr>
        <w:t>128M缓存，多核处理器，7200转，SATA3.0，视频文件保存30天以上。</w:t>
      </w:r>
    </w:p>
    <w:p>
      <w:pPr>
        <w:numPr>
          <w:ilvl w:val="0"/>
          <w:numId w:val="0"/>
        </w:numPr>
        <w:adjustRightInd w:val="0"/>
        <w:snapToGrid w:val="0"/>
        <w:spacing w:after="200"/>
        <w:ind w:leftChars="0"/>
        <w:rPr>
          <w:rFonts w:hint="eastAsia" w:ascii="宋体" w:hAnsi="宋体" w:eastAsia="宋体" w:cs="宋体"/>
          <w:color w:val="333333"/>
          <w:sz w:val="24"/>
          <w:szCs w:val="24"/>
          <w:shd w:val="clear" w:color="auto" w:fill="FFFFFF"/>
          <w:lang w:val="en-US" w:eastAsia="zh-CN" w:bidi="ar-SA"/>
        </w:rPr>
      </w:pPr>
      <w:r>
        <w:rPr>
          <w:rFonts w:hint="eastAsia" w:ascii="宋体" w:hAnsi="宋体" w:eastAsia="宋体" w:cs="宋体"/>
          <w:color w:val="333333"/>
          <w:sz w:val="24"/>
          <w:szCs w:val="24"/>
          <w:shd w:val="clear" w:color="auto" w:fill="FFFFFF"/>
          <w:lang w:val="en-US" w:eastAsia="zh-CN" w:bidi="ar-SA"/>
        </w:rPr>
        <w:t>5.监视器：工业级监视器，支持高清1080P,HDMI接口。</w:t>
      </w:r>
    </w:p>
    <w:p>
      <w:pPr>
        <w:widowControl/>
        <w:shd w:val="clear" w:color="auto" w:fill="FBFDFE"/>
        <w:adjustRightInd/>
        <w:snapToGrid/>
        <w:spacing w:before="100" w:beforeAutospacing="1" w:after="100" w:afterAutospacing="1"/>
        <w:jc w:val="left"/>
        <w:rPr>
          <w:rFonts w:hint="eastAsia" w:ascii="宋体" w:hAnsi="宋体" w:eastAsia="宋体" w:cs="宋体"/>
          <w:color w:val="333333"/>
          <w:kern w:val="0"/>
          <w:sz w:val="24"/>
          <w:szCs w:val="24"/>
        </w:rPr>
      </w:pPr>
      <w:r>
        <w:rPr>
          <w:rFonts w:hint="eastAsia" w:ascii="宋体" w:hAnsi="宋体" w:eastAsia="宋体" w:cs="宋体"/>
          <w:color w:val="333333"/>
          <w:kern w:val="0"/>
          <w:sz w:val="24"/>
          <w:szCs w:val="24"/>
          <w:lang w:val="en-US" w:eastAsia="zh-CN"/>
        </w:rPr>
        <w:t>6.</w:t>
      </w:r>
      <w:r>
        <w:rPr>
          <w:rFonts w:hint="eastAsia" w:ascii="宋体" w:hAnsi="宋体" w:eastAsia="宋体" w:cs="宋体"/>
          <w:color w:val="333333"/>
          <w:kern w:val="0"/>
          <w:sz w:val="24"/>
          <w:szCs w:val="24"/>
          <w:lang w:eastAsia="zh-CN"/>
        </w:rPr>
        <w:t>服务及安装要求</w:t>
      </w:r>
      <w:r>
        <w:rPr>
          <w:rFonts w:hint="eastAsia" w:ascii="宋体" w:hAnsi="宋体" w:eastAsia="宋体" w:cs="宋体"/>
          <w:color w:val="333333"/>
          <w:kern w:val="0"/>
          <w:sz w:val="24"/>
          <w:szCs w:val="24"/>
        </w:rPr>
        <w:t>要求：</w:t>
      </w:r>
    </w:p>
    <w:p>
      <w:pPr>
        <w:shd w:val="clear" w:color="auto" w:fill="FBFDFE"/>
        <w:adjustRightInd/>
        <w:snapToGrid/>
        <w:spacing w:before="100" w:beforeAutospacing="1" w:after="100" w:afterAutospacing="1"/>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6.1.监控点位到监控室位置需要挖土或破路，挖土或破路后需放置PE管保护线缆，同时恢复土地和路面，整体要求与现有地下管网工程要求必须一致；</w:t>
      </w:r>
    </w:p>
    <w:p>
      <w:pPr>
        <w:shd w:val="clear" w:color="auto" w:fill="FBFDFE"/>
        <w:adjustRightInd/>
        <w:snapToGrid/>
        <w:spacing w:before="100" w:beforeAutospacing="1" w:after="100" w:afterAutospacing="1"/>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6.2.摄像头安装需要可靠、牢固、抗击打，安装位置尽量高，根据实际情况需要立杆、配置支架和相应环境的防护罩，以防恶意破坏；</w:t>
      </w:r>
    </w:p>
    <w:p>
      <w:pPr>
        <w:shd w:val="clear" w:color="auto" w:fill="FBFDFE"/>
        <w:adjustRightInd/>
        <w:snapToGrid/>
        <w:spacing w:before="100" w:beforeAutospacing="1" w:after="100" w:afterAutospacing="1"/>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6.3.线缆按照标准规范安装施工，线缆连接采用标准接插件，需性能稳定、可靠、牢固，不露明线，裸露线缆需要套管，套管需要达到一定的强度，具备一定的抗破坏能力。强弱电需分离施工，确保安全；</w:t>
      </w:r>
    </w:p>
    <w:p>
      <w:pPr>
        <w:shd w:val="clear" w:color="auto" w:fill="FBFDFE"/>
        <w:adjustRightInd/>
        <w:snapToGrid/>
        <w:spacing w:before="100" w:beforeAutospacing="1" w:after="100" w:afterAutospacing="1"/>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6.4.可配套设备的性能及技术要求应协调一致，保证系统的图像质量。</w:t>
      </w:r>
    </w:p>
    <w:p>
      <w:pPr>
        <w:numPr>
          <w:ilvl w:val="0"/>
          <w:numId w:val="0"/>
        </w:numPr>
        <w:shd w:val="clear" w:color="auto" w:fill="FBFDFE"/>
        <w:adjustRightInd/>
        <w:snapToGrid/>
        <w:spacing w:before="100" w:beforeAutospacing="1" w:after="100" w:afterAutospacing="1"/>
        <w:ind w:leftChars="0"/>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6.5.在不影响医院正常工作秩序和安全下，本项目要求中标单位根据后期安装维修要求完成装置的设计、相应设备的改造、装置现场的安装与调试，从而最终完成整个项目的建设，在该项目结束后，监控系统、门禁系统可立即正常运行。</w:t>
      </w:r>
    </w:p>
    <w:p>
      <w:pPr>
        <w:numPr>
          <w:ilvl w:val="0"/>
          <w:numId w:val="0"/>
        </w:numPr>
        <w:shd w:val="clear" w:color="auto" w:fill="FBFDFE"/>
        <w:adjustRightInd/>
        <w:snapToGrid/>
        <w:spacing w:before="100" w:beforeAutospacing="1" w:after="100" w:afterAutospacing="1"/>
        <w:ind w:leftChars="0"/>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6.6.无人为原因，监控主要设备质保期1年。</w:t>
      </w:r>
    </w:p>
    <w:p>
      <w:pPr>
        <w:shd w:val="clear" w:color="auto" w:fill="FBFDFE"/>
        <w:adjustRightInd/>
        <w:snapToGrid/>
        <w:spacing w:before="100" w:beforeAutospacing="1" w:after="100" w:afterAutospacing="1"/>
        <w:ind w:firstLine="0" w:firstLineChars="0"/>
        <w:rPr>
          <w:rFonts w:hint="eastAsia" w:ascii="宋体" w:hAnsi="宋体" w:eastAsia="宋体" w:cs="宋体"/>
          <w:color w:val="333333"/>
          <w:sz w:val="24"/>
          <w:szCs w:val="24"/>
          <w:lang w:val="en-US" w:eastAsia="zh-CN" w:bidi="ar-SA"/>
        </w:rPr>
      </w:pPr>
      <w:r>
        <w:rPr>
          <w:rFonts w:hint="eastAsia" w:ascii="宋体" w:hAnsi="宋体" w:eastAsia="宋体" w:cs="宋体"/>
          <w:color w:val="333333"/>
          <w:sz w:val="24"/>
          <w:szCs w:val="24"/>
          <w:lang w:val="en-US" w:eastAsia="zh-CN" w:bidi="ar-SA"/>
        </w:rPr>
        <w:t>7.时间响应</w:t>
      </w:r>
    </w:p>
    <w:tbl>
      <w:tblPr>
        <w:tblStyle w:val="10"/>
        <w:tblW w:w="9298" w:type="dxa"/>
        <w:tblInd w:w="0" w:type="dxa"/>
        <w:tblLayout w:type="fixed"/>
        <w:tblCellMar>
          <w:top w:w="0" w:type="dxa"/>
          <w:left w:w="10" w:type="dxa"/>
          <w:bottom w:w="0" w:type="dxa"/>
          <w:right w:w="10" w:type="dxa"/>
        </w:tblCellMar>
      </w:tblPr>
      <w:tblGrid>
        <w:gridCol w:w="821"/>
        <w:gridCol w:w="2233"/>
        <w:gridCol w:w="2241"/>
        <w:gridCol w:w="4003"/>
      </w:tblGrid>
      <w:tr>
        <w:tblPrEx>
          <w:tblCellMar>
            <w:top w:w="0" w:type="dxa"/>
            <w:left w:w="10" w:type="dxa"/>
            <w:bottom w:w="0" w:type="dxa"/>
            <w:right w:w="10" w:type="dxa"/>
          </w:tblCellMar>
        </w:tblPrEx>
        <w:trPr>
          <w:trHeight w:val="622" w:hRule="exact"/>
        </w:trPr>
        <w:tc>
          <w:tcPr>
            <w:tcW w:w="82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0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序号</w:t>
            </w:r>
          </w:p>
        </w:tc>
        <w:tc>
          <w:tcPr>
            <w:tcW w:w="2233" w:type="dxa"/>
            <w:tcBorders>
              <w:top w:val="single" w:color="auto" w:sz="4" w:space="0"/>
              <w:left w:val="single" w:color="auto" w:sz="4" w:space="0"/>
            </w:tcBorders>
            <w:shd w:val="clear" w:color="auto" w:fill="FFFFFF"/>
            <w:noWrap w:val="0"/>
            <w:vAlign w:val="bottom"/>
          </w:tcPr>
          <w:p>
            <w:pPr>
              <w:keepNext w:val="0"/>
              <w:keepLines w:val="0"/>
              <w:pageBreakBefore w:val="0"/>
              <w:widowControl w:val="0"/>
              <w:shd w:val="clear" w:color="auto" w:fill="auto"/>
              <w:kinsoku/>
              <w:wordWrap/>
              <w:overflowPunct/>
              <w:topLinePunct w:val="0"/>
              <w:autoSpaceDE/>
              <w:autoSpaceDN/>
              <w:bidi w:val="0"/>
              <w:adjustRightInd/>
              <w:snapToGrid/>
              <w:spacing w:before="0" w:after="140" w:line="400" w:lineRule="exact"/>
              <w:ind w:left="18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故障等级</w:t>
            </w:r>
          </w:p>
        </w:tc>
        <w:tc>
          <w:tcPr>
            <w:tcW w:w="224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8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响应时间</w:t>
            </w:r>
          </w:p>
        </w:tc>
        <w:tc>
          <w:tcPr>
            <w:tcW w:w="4003"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6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故障说明</w:t>
            </w:r>
          </w:p>
        </w:tc>
      </w:tr>
      <w:tr>
        <w:tblPrEx>
          <w:tblCellMar>
            <w:top w:w="0" w:type="dxa"/>
            <w:left w:w="10" w:type="dxa"/>
            <w:bottom w:w="0" w:type="dxa"/>
            <w:right w:w="10" w:type="dxa"/>
          </w:tblCellMar>
        </w:tblPrEx>
        <w:trPr>
          <w:trHeight w:val="1951" w:hRule="exact"/>
        </w:trPr>
        <w:tc>
          <w:tcPr>
            <w:tcW w:w="82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1</w:t>
            </w:r>
          </w:p>
        </w:tc>
        <w:tc>
          <w:tcPr>
            <w:tcW w:w="2233"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40" w:line="400" w:lineRule="exact"/>
              <w:ind w:left="18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三级故障</w:t>
            </w:r>
          </w:p>
        </w:tc>
        <w:tc>
          <w:tcPr>
            <w:tcW w:w="224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0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4个工作时内到现场</w:t>
            </w:r>
          </w:p>
        </w:tc>
        <w:tc>
          <w:tcPr>
            <w:tcW w:w="4003"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2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轻微故障，只影响辅助</w:t>
            </w:r>
          </w:p>
          <w:p>
            <w:pPr>
              <w:keepNext w:val="0"/>
              <w:keepLines w:val="0"/>
              <w:pageBreakBefore w:val="0"/>
              <w:widowControl w:val="0"/>
              <w:shd w:val="clear" w:color="auto" w:fill="auto"/>
              <w:kinsoku/>
              <w:wordWrap/>
              <w:overflowPunct/>
              <w:topLinePunct w:val="0"/>
              <w:autoSpaceDE/>
              <w:autoSpaceDN/>
              <w:bidi w:val="0"/>
              <w:adjustRightInd/>
              <w:snapToGrid/>
              <w:spacing w:before="12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功能，不影响日常使用</w:t>
            </w:r>
          </w:p>
        </w:tc>
      </w:tr>
      <w:tr>
        <w:tblPrEx>
          <w:tblCellMar>
            <w:top w:w="0" w:type="dxa"/>
            <w:left w:w="10" w:type="dxa"/>
            <w:bottom w:w="0" w:type="dxa"/>
            <w:right w:w="10" w:type="dxa"/>
          </w:tblCellMar>
        </w:tblPrEx>
        <w:trPr>
          <w:trHeight w:val="1550" w:hRule="exact"/>
        </w:trPr>
        <w:tc>
          <w:tcPr>
            <w:tcW w:w="82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2</w:t>
            </w:r>
          </w:p>
        </w:tc>
        <w:tc>
          <w:tcPr>
            <w:tcW w:w="2233"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40" w:line="400" w:lineRule="exact"/>
              <w:ind w:left="18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二级故障</w:t>
            </w:r>
          </w:p>
        </w:tc>
        <w:tc>
          <w:tcPr>
            <w:tcW w:w="2241" w:type="dxa"/>
            <w:tcBorders>
              <w:top w:val="single" w:color="auto" w:sz="4" w:space="0"/>
              <w:lef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0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2个工作时内到现场</w:t>
            </w:r>
          </w:p>
        </w:tc>
        <w:tc>
          <w:tcPr>
            <w:tcW w:w="4003" w:type="dxa"/>
            <w:tcBorders>
              <w:top w:val="single" w:color="auto" w:sz="4" w:space="0"/>
              <w:left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2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个别出入口不能正常使</w:t>
            </w:r>
          </w:p>
          <w:p>
            <w:pPr>
              <w:keepNext w:val="0"/>
              <w:keepLines w:val="0"/>
              <w:pageBreakBefore w:val="0"/>
              <w:widowControl w:val="0"/>
              <w:shd w:val="clear" w:color="auto" w:fill="auto"/>
              <w:kinsoku/>
              <w:wordWrap/>
              <w:overflowPunct/>
              <w:topLinePunct w:val="0"/>
              <w:autoSpaceDE/>
              <w:autoSpaceDN/>
              <w:bidi w:val="0"/>
              <w:adjustRightInd/>
              <w:snapToGrid/>
              <w:spacing w:before="12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用，影响车辆进出和收</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费操作</w:t>
            </w:r>
          </w:p>
        </w:tc>
      </w:tr>
      <w:tr>
        <w:tblPrEx>
          <w:tblCellMar>
            <w:top w:w="0" w:type="dxa"/>
            <w:left w:w="10" w:type="dxa"/>
            <w:bottom w:w="0" w:type="dxa"/>
            <w:right w:w="10" w:type="dxa"/>
          </w:tblCellMar>
        </w:tblPrEx>
        <w:trPr>
          <w:trHeight w:val="1582" w:hRule="exact"/>
        </w:trPr>
        <w:tc>
          <w:tcPr>
            <w:tcW w:w="821"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3</w:t>
            </w:r>
          </w:p>
        </w:tc>
        <w:tc>
          <w:tcPr>
            <w:tcW w:w="2233"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40" w:line="400" w:lineRule="exact"/>
              <w:ind w:left="18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一级故障</w:t>
            </w:r>
          </w:p>
        </w:tc>
        <w:tc>
          <w:tcPr>
            <w:tcW w:w="2241" w:type="dxa"/>
            <w:tcBorders>
              <w:top w:val="single" w:color="auto" w:sz="4" w:space="0"/>
              <w:left w:val="single" w:color="auto" w:sz="4" w:space="0"/>
              <w:bottom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left="200"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1个工作时内到现场</w:t>
            </w:r>
          </w:p>
        </w:tc>
        <w:tc>
          <w:tcPr>
            <w:tcW w:w="40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keepNext w:val="0"/>
              <w:keepLines w:val="0"/>
              <w:pageBreakBefore w:val="0"/>
              <w:widowControl w:val="0"/>
              <w:shd w:val="clear" w:color="auto" w:fill="auto"/>
              <w:kinsoku/>
              <w:wordWrap/>
              <w:overflowPunct/>
              <w:topLinePunct w:val="0"/>
              <w:autoSpaceDE/>
              <w:autoSpaceDN/>
              <w:bidi w:val="0"/>
              <w:adjustRightInd/>
              <w:snapToGrid/>
              <w:spacing w:before="0" w:after="14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整个系统出现严重故</w:t>
            </w:r>
          </w:p>
          <w:p>
            <w:pPr>
              <w:keepNext w:val="0"/>
              <w:keepLines w:val="0"/>
              <w:pageBreakBefore w:val="0"/>
              <w:widowControl w:val="0"/>
              <w:shd w:val="clear" w:color="auto" w:fill="auto"/>
              <w:kinsoku/>
              <w:wordWrap/>
              <w:overflowPunct/>
              <w:topLinePunct w:val="0"/>
              <w:autoSpaceDE/>
              <w:autoSpaceDN/>
              <w:bidi w:val="0"/>
              <w:adjustRightInd/>
              <w:snapToGrid/>
              <w:spacing w:before="0" w:after="0" w:line="400" w:lineRule="exact"/>
              <w:ind w:firstLine="0"/>
              <w:jc w:val="center"/>
              <w:textAlignment w:val="auto"/>
              <w:rPr>
                <w:rFonts w:hint="eastAsia" w:ascii="宋体" w:hAnsi="宋体" w:eastAsia="宋体" w:cs="宋体"/>
                <w:kern w:val="2"/>
                <w:sz w:val="24"/>
                <w:szCs w:val="24"/>
                <w:lang w:val="en-US" w:eastAsia="zh-CN" w:bidi="ar-SA"/>
              </w:rPr>
            </w:pPr>
            <w:r>
              <w:rPr>
                <w:rFonts w:hint="eastAsia" w:ascii="宋体" w:hAnsi="宋体" w:eastAsia="宋体" w:cs="宋体"/>
                <w:color w:val="000000"/>
                <w:spacing w:val="0"/>
                <w:w w:val="100"/>
                <w:kern w:val="2"/>
                <w:position w:val="0"/>
                <w:sz w:val="24"/>
                <w:szCs w:val="24"/>
                <w:shd w:val="clear" w:color="auto" w:fill="FFFFFF"/>
                <w:lang w:val="zh-CN" w:eastAsia="zh-CN" w:bidi="zh-CN"/>
              </w:rPr>
              <w:t>障，门禁系统瘫痪，重要地点不能监控，影响医院正常运行</w:t>
            </w:r>
          </w:p>
        </w:tc>
      </w:tr>
    </w:tbl>
    <w:p>
      <w:pPr>
        <w:pStyle w:val="2"/>
        <w:rPr>
          <w:rFonts w:hint="eastAsia" w:ascii="宋体" w:hAnsi="宋体" w:eastAsia="宋体" w:cs="宋体"/>
          <w:lang w:eastAsia="zh-CN"/>
        </w:rPr>
      </w:pPr>
    </w:p>
    <w:p>
      <w:pPr>
        <w:rPr>
          <w:rFonts w:hint="eastAsia" w:ascii="宋体" w:hAnsi="宋体" w:eastAsia="宋体" w:cs="宋体"/>
          <w:kern w:val="0"/>
          <w:sz w:val="24"/>
          <w:szCs w:val="24"/>
        </w:rPr>
      </w:pPr>
    </w:p>
    <w:p>
      <w:pPr>
        <w:pStyle w:val="2"/>
        <w:ind w:firstLine="480"/>
        <w:rPr>
          <w:rFonts w:hint="eastAsia" w:ascii="宋体" w:hAnsi="宋体" w:eastAsia="宋体" w:cs="宋体"/>
          <w:kern w:val="0"/>
          <w:szCs w:val="24"/>
        </w:rPr>
      </w:pPr>
    </w:p>
    <w:p>
      <w:pPr>
        <w:pStyle w:val="2"/>
        <w:ind w:firstLine="480"/>
        <w:jc w:val="center"/>
        <w:rPr>
          <w:rFonts w:hint="eastAsia" w:ascii="宋体" w:hAnsi="宋体" w:eastAsia="宋体" w:cs="宋体"/>
          <w:b/>
          <w:sz w:val="32"/>
          <w:szCs w:val="32"/>
        </w:rPr>
      </w:pPr>
      <w:r>
        <w:rPr>
          <w:rFonts w:hint="eastAsia" w:ascii="宋体" w:hAnsi="宋体" w:eastAsia="宋体" w:cs="宋体"/>
        </w:rPr>
        <w:br w:type="page"/>
      </w:r>
      <w:bookmarkStart w:id="0" w:name="_Toc150680512"/>
      <w:bookmarkStart w:id="1" w:name="_Toc176677199"/>
      <w:r>
        <w:rPr>
          <w:rFonts w:hint="eastAsia" w:ascii="宋体" w:hAnsi="宋体" w:eastAsia="宋体" w:cs="宋体"/>
          <w:b/>
          <w:sz w:val="32"/>
          <w:szCs w:val="32"/>
        </w:rPr>
        <w:t>第</w:t>
      </w:r>
      <w:r>
        <w:rPr>
          <w:rFonts w:hint="eastAsia" w:ascii="宋体" w:hAnsi="宋体" w:eastAsia="宋体" w:cs="宋体"/>
          <w:b/>
          <w:sz w:val="32"/>
          <w:szCs w:val="32"/>
          <w:lang w:val="en-US" w:eastAsia="zh-CN"/>
        </w:rPr>
        <w:t>二</w:t>
      </w:r>
      <w:r>
        <w:rPr>
          <w:rFonts w:hint="eastAsia" w:ascii="宋体" w:hAnsi="宋体" w:eastAsia="宋体" w:cs="宋体"/>
          <w:b/>
          <w:sz w:val="32"/>
          <w:szCs w:val="32"/>
        </w:rPr>
        <w:t>章  合同条款（参考）</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xml:space="preserve">甲方（采购方）：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xml:space="preserve">乙方（供货方）：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根据《中华人民共和国政府采购法》、《中华人民共和国合同法》等法律法规的规定，在相关监管部门的监督管理下，甲方按照采购程序进行采购，确定乙方为成交供应商。甲乙双方经过协商，本着自愿及平等的原则签订本合同，达成如下条款：</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第一条 合同标的</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乙方根据甲方需求提供下列货物：_____________</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货物名称、规格及数量详见附件“供货一览表”。</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第二条　 合同总价款</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本合同总价款为___________元(大写)￥________元(小写)，分项价款在“投标报价表”中有明确规定。</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本合同总价款是合同标的物价款及包装费、仓储费、运输费、安装调试费等所有含税费用。还应包含乙方应当提供的售后服务费用。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第三条　 组成本合同的有关文件</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xml:space="preserve">  下列   号的招谈判文件，属于本合同的相关文件，与本合同具有同等法律效力：(1)乙方提供的谈判文件和投标报价表;(2)供货一览表;(3)交货地点一览表;(4)技术规格响应表;(5)投标承诺;(6)服务承诺;(7)中标或成交通知书;(8)甲乙双方商定的其他文件。</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第四条　质量保证</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xml:space="preserve">1、乙方所提供的货物的技术规格应与谈判文件规定的技术规格及所附的“技术规格响应表”相一致;若技术性能无特殊说明，则按国家有关部门最新颁布的标准及规范为准。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2、乙方应保证货物是全新、未使用过的原装合格正品，并完全符合合同规定的质量、规格和性能的要求。</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3、乙方应保证所提供货物在使用时不会侵犯任何第三方的专利权、商标权、工业设计权或其他权利。甲方依法必须参与诉讼的，甲方律师费由乙方承担。</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第五条　包装要求和运输</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乙方提供的全部货物均应按标准保护措施进行包装。由于包装不善所引起的货物损失均由乙方承担。每一包装单元内应附详细的装箱单和质量合格凭证。乙方负责货物运输，货物的运输方式： 送货上门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第六条　交货和验收</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1、乙方应按照本合同或招谈判文件规定的时间和方式向甲方交付货物，交货地点为荆州市中医医院。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2、乙方交付的货物应当完全符合本合同或者招谈判文件所规定的货物、数量和规格要求。乙方提供的货物不符合招谈判文件和合同规定的，甲方有权拒收货物，由此引起的风险，由乙方承担。</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3、货物的到货验收包括：型号、规格、数量、外观质量、及货物包装是否完好。乙方必须按本合同所约定的货物清单及要求将所提供货物的装箱清单、用户手册、原厂保修卡、随机资料及配件、随机工具等同时交付给甲方。如有缺失应及时补齐，否则视为逾期交货。</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4、甲方应当全部货物到齐后 的2个工作日内对货物进行验收;需要乙方对货物或系统进行安装调试的，甲方应在货物安装调试完毕后的5个工作日内进行质量验收。验收合格的，由甲方签署验收单并加盖单位公章，甲乙双方各执一份。</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5、货物和系统调试验收的标准：按行业通行标准、厂方出厂标准和乙方谈判文件的承诺(详见合同附件载明的标准，并不低于国家相关标准)。</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6、在验收过程中发现乙方有违约问题，可暂缓资金结算，待违约问题解决后，方可办理资金结算事宜。</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第七条　售后服务</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1、乙方应按照国家有关法律法规规章和“三包”规定以及合同所附的“服务承诺”提供服务。</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2、乙方提供本货物的质量保证期为自验收合格之日起 壹 年。在质保期内发现因货物本身的质量问题，乙方应负责免费更换或免费修理或更换零部件。对达不到技术要求者，根据实际情况，经双方协商，可按以下办法处理：(1)更换：由乙方承担所发生的全部费用。(2)贬值处理：由甲方、乙方双方合议定价。(3)退货处理：乙方应退还甲方支付的货物款，同时应承担该货物的直接费用（运输、保险、检验、货款利息及银行手续费等）。</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3、在质保期内，乙方应对货物质量及安全负责，并承担因此而发生的一切费用。</w:t>
      </w:r>
    </w:p>
    <w:p>
      <w:pPr>
        <w:spacing w:line="312" w:lineRule="auto"/>
        <w:ind w:right="78" w:rightChars="3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第八条　货款支付</w:t>
      </w:r>
    </w:p>
    <w:p>
      <w:pPr>
        <w:spacing w:line="312" w:lineRule="auto"/>
        <w:ind w:right="78" w:rightChars="3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待中标后与院方具体协商。</w:t>
      </w:r>
    </w:p>
    <w:p>
      <w:pPr>
        <w:pStyle w:val="2"/>
        <w:numPr>
          <w:ilvl w:val="0"/>
          <w:numId w:val="2"/>
        </w:numPr>
        <w:ind w:leftChars="0" w:firstLineChars="0"/>
        <w:rPr>
          <w:rFonts w:hint="eastAsia" w:ascii="宋体" w:hAnsi="宋体" w:eastAsia="宋体" w:cs="宋体"/>
          <w:color w:val="auto"/>
          <w:szCs w:val="24"/>
        </w:rPr>
      </w:pPr>
      <w:r>
        <w:rPr>
          <w:rFonts w:hint="eastAsia" w:ascii="宋体" w:hAnsi="宋体" w:eastAsia="宋体" w:cs="宋体"/>
          <w:color w:val="auto"/>
          <w:szCs w:val="24"/>
        </w:rPr>
        <w:t>质保期</w:t>
      </w:r>
    </w:p>
    <w:p>
      <w:pPr>
        <w:pStyle w:val="2"/>
        <w:ind w:left="480" w:leftChars="0" w:firstLine="0" w:firstLineChars="0"/>
        <w:rPr>
          <w:rFonts w:hint="eastAsia" w:ascii="Tahoma" w:hAnsi="Tahoma"/>
          <w:color w:val="auto"/>
          <w:szCs w:val="24"/>
        </w:rPr>
      </w:pPr>
      <w:r>
        <w:rPr>
          <w:rFonts w:hint="eastAsia" w:ascii="宋体" w:hAnsi="宋体" w:eastAsia="宋体" w:cs="宋体"/>
          <w:color w:val="auto"/>
          <w:szCs w:val="24"/>
        </w:rPr>
        <w:t>新购置的主件及更换配件质保一年，包含所需人工费用。</w:t>
      </w:r>
    </w:p>
    <w:p>
      <w:pPr>
        <w:spacing w:line="312" w:lineRule="auto"/>
        <w:ind w:right="78" w:rightChars="37"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rPr>
        <w:t xml:space="preserve">第十条　违约责任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1、乙方逾期交付货物的，除无权要求返还履约保证金外，还应该承担逾期交货部分货款总额0.3%/日的违约金；逾期超过30天的，甲方有权终止合同。甲方终止合同后，有权以其认为适当的条件和方式购买本合同内未交付部分的货物，由此发生的额外费用由乙方承担；乙方交付货物的品种、型号、规格不符合合同约定的，甲方有权拒收，视为未交货。</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2、甲方无正当理由拒收货物、拒付货物款的，应该承担合同总价款1%的违约金。</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3、乙方未按本合同和谈判文件中规定的服务承诺提供售后服务的，应该承担合同总价款5%的违约金。</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4、乙方提供的货物如侵犯了第三方合法权益应该承担全部责任，给甲方造成损失的应该承担赔偿责任。甲方依法必须参与诉讼的，甲方律师费由乙方承担。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第十一条  合同争议解决方式</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因履行本合同引起的或与本合同有关的争议，甲乙双方协商解决，协商不成，双方约定向签约地人民法院提起诉讼。</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第十二条　合同生效及其他</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1、本合同自双方签章之日起生效。</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2、本合同一式四份，甲方三份，乙方一份。</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 xml:space="preserve">签约地： </w:t>
      </w:r>
    </w:p>
    <w:p>
      <w:pPr>
        <w:spacing w:line="312" w:lineRule="auto"/>
        <w:ind w:right="78" w:rightChars="37" w:firstLine="480" w:firstLineChars="200"/>
        <w:rPr>
          <w:rFonts w:hint="eastAsia" w:ascii="宋体" w:hAnsi="宋体" w:eastAsia="宋体" w:cs="宋体"/>
          <w:sz w:val="24"/>
          <w:szCs w:val="24"/>
        </w:rPr>
      </w:pP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甲方(采购方)： (盖章)                    乙方(供货方)：(盖章)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法定代表人：                             法定代表人：　　</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开户银行：                               开户银行：</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帐号：                                   帐号：</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单位地址：                               单位地址：</w:t>
      </w:r>
    </w:p>
    <w:p>
      <w:pPr>
        <w:spacing w:line="312" w:lineRule="auto"/>
        <w:ind w:right="78" w:rightChars="37" w:firstLine="480" w:firstLineChars="200"/>
        <w:rPr>
          <w:rFonts w:hint="eastAsia" w:ascii="宋体" w:hAnsi="宋体" w:eastAsia="宋体" w:cs="宋体"/>
          <w:sz w:val="24"/>
          <w:szCs w:val="24"/>
        </w:rPr>
      </w:pPr>
      <w:r>
        <w:rPr>
          <w:rFonts w:hint="eastAsia" w:ascii="宋体" w:hAnsi="宋体" w:eastAsia="宋体" w:cs="宋体"/>
          <w:sz w:val="24"/>
          <w:szCs w:val="24"/>
        </w:rPr>
        <w:t>日期：    年   月   日</w:t>
      </w:r>
    </w:p>
    <w:p>
      <w:pPr>
        <w:tabs>
          <w:tab w:val="left" w:pos="900"/>
          <w:tab w:val="left" w:pos="1140"/>
        </w:tabs>
        <w:spacing w:before="120" w:line="360" w:lineRule="auto"/>
        <w:ind w:left="357" w:right="78" w:rightChars="37"/>
        <w:rPr>
          <w:rFonts w:hint="eastAsia" w:ascii="宋体" w:hAnsi="宋体" w:eastAsia="宋体" w:cs="宋体"/>
          <w:sz w:val="24"/>
          <w:szCs w:val="24"/>
        </w:rPr>
        <w:sectPr>
          <w:pgSz w:w="11906" w:h="16838"/>
          <w:pgMar w:top="1247" w:right="991" w:bottom="1247" w:left="1622" w:header="851" w:footer="992" w:gutter="0"/>
          <w:cols w:space="720" w:num="1"/>
          <w:docGrid w:type="lines" w:linePitch="312" w:charSpace="0"/>
        </w:sectPr>
      </w:pPr>
    </w:p>
    <w:p>
      <w:pPr>
        <w:pStyle w:val="4"/>
        <w:spacing w:line="360" w:lineRule="auto"/>
        <w:ind w:right="78" w:rightChars="37"/>
        <w:jc w:val="center"/>
        <w:rPr>
          <w:rFonts w:hint="eastAsia" w:ascii="宋体" w:hAnsi="宋体" w:eastAsia="宋体" w:cs="宋体"/>
          <w:sz w:val="32"/>
          <w:szCs w:val="32"/>
        </w:rPr>
      </w:pPr>
      <w:r>
        <w:rPr>
          <w:rFonts w:hint="eastAsia" w:ascii="宋体" w:hAnsi="宋体" w:eastAsia="宋体" w:cs="宋体"/>
          <w:sz w:val="32"/>
          <w:szCs w:val="32"/>
        </w:rPr>
        <w:t>第</w:t>
      </w:r>
      <w:r>
        <w:rPr>
          <w:rFonts w:hint="eastAsia" w:ascii="宋体" w:hAnsi="宋体" w:eastAsia="宋体" w:cs="宋体"/>
          <w:sz w:val="32"/>
          <w:szCs w:val="32"/>
          <w:lang w:val="en-US" w:eastAsia="zh-CN"/>
        </w:rPr>
        <w:t>三</w:t>
      </w:r>
      <w:r>
        <w:rPr>
          <w:rFonts w:hint="eastAsia" w:ascii="宋体" w:hAnsi="宋体" w:eastAsia="宋体" w:cs="宋体"/>
          <w:sz w:val="32"/>
          <w:szCs w:val="32"/>
        </w:rPr>
        <w:t>章   附件</w:t>
      </w:r>
      <w:bookmarkEnd w:id="0"/>
      <w:bookmarkEnd w:id="1"/>
      <w:r>
        <w:rPr>
          <w:rFonts w:hint="eastAsia" w:ascii="宋体" w:hAnsi="宋体" w:eastAsia="宋体" w:cs="宋体"/>
          <w:sz w:val="32"/>
          <w:szCs w:val="32"/>
        </w:rPr>
        <w:t>（参考格式）</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附件一          竞争性</w:t>
      </w:r>
      <w:r>
        <w:rPr>
          <w:rFonts w:hint="eastAsia" w:ascii="宋体" w:hAnsi="宋体" w:eastAsia="宋体" w:cs="宋体"/>
          <w:sz w:val="24"/>
          <w:szCs w:val="24"/>
          <w:lang w:val="en-US" w:eastAsia="zh-CN"/>
        </w:rPr>
        <w:t>选择</w:t>
      </w:r>
      <w:r>
        <w:rPr>
          <w:rFonts w:hint="eastAsia" w:ascii="宋体" w:hAnsi="宋体" w:eastAsia="宋体" w:cs="宋体"/>
          <w:sz w:val="24"/>
          <w:szCs w:val="24"/>
        </w:rPr>
        <w:t>响应文件封面</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附件二          资格自查表</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附件三          符合性自查表</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附件四          报价表</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附件五          分项报价表</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 xml:space="preserve">附件六          </w:t>
      </w:r>
      <w:r>
        <w:rPr>
          <w:rFonts w:hint="eastAsia" w:ascii="宋体" w:hAnsi="宋体" w:eastAsia="宋体" w:cs="宋体"/>
          <w:kern w:val="0"/>
          <w:sz w:val="24"/>
          <w:szCs w:val="24"/>
        </w:rPr>
        <w:t>供货清单（方案）</w:t>
      </w:r>
    </w:p>
    <w:p>
      <w:pPr>
        <w:spacing w:line="600" w:lineRule="exact"/>
        <w:ind w:left="540" w:leftChars="257" w:right="78" w:rightChars="37"/>
        <w:rPr>
          <w:rFonts w:hint="eastAsia" w:ascii="宋体" w:hAnsi="宋体" w:eastAsia="宋体" w:cs="宋体"/>
          <w:kern w:val="0"/>
          <w:sz w:val="24"/>
          <w:szCs w:val="24"/>
        </w:rPr>
      </w:pPr>
      <w:r>
        <w:rPr>
          <w:rFonts w:hint="eastAsia" w:ascii="宋体" w:hAnsi="宋体" w:eastAsia="宋体" w:cs="宋体"/>
          <w:kern w:val="0"/>
          <w:sz w:val="24"/>
          <w:szCs w:val="24"/>
        </w:rPr>
        <w:t>附件七          法定代表人</w:t>
      </w:r>
      <w:r>
        <w:rPr>
          <w:rFonts w:hint="eastAsia" w:ascii="宋体" w:hAnsi="宋体" w:eastAsia="宋体" w:cs="宋体"/>
          <w:sz w:val="24"/>
          <w:szCs w:val="24"/>
        </w:rPr>
        <w:t>授权书</w:t>
      </w:r>
    </w:p>
    <w:p>
      <w:pPr>
        <w:spacing w:line="600" w:lineRule="exact"/>
        <w:ind w:left="540" w:leftChars="257" w:right="78" w:rightChars="37"/>
        <w:rPr>
          <w:rFonts w:hint="eastAsia" w:ascii="宋体" w:hAnsi="宋体" w:eastAsia="宋体" w:cs="宋体"/>
          <w:sz w:val="24"/>
          <w:szCs w:val="24"/>
        </w:rPr>
      </w:pPr>
      <w:r>
        <w:rPr>
          <w:rFonts w:hint="eastAsia" w:ascii="宋体" w:hAnsi="宋体" w:eastAsia="宋体" w:cs="宋体"/>
          <w:sz w:val="24"/>
          <w:szCs w:val="24"/>
        </w:rPr>
        <w:t>附件</w:t>
      </w:r>
      <w:r>
        <w:rPr>
          <w:rFonts w:hint="eastAsia" w:ascii="宋体" w:hAnsi="宋体" w:eastAsia="宋体" w:cs="宋体"/>
          <w:sz w:val="24"/>
          <w:szCs w:val="24"/>
          <w:lang w:eastAsia="zh-CN"/>
        </w:rPr>
        <w:t>八</w:t>
      </w:r>
      <w:r>
        <w:rPr>
          <w:rFonts w:hint="eastAsia" w:ascii="宋体" w:hAnsi="宋体" w:eastAsia="宋体" w:cs="宋体"/>
          <w:sz w:val="24"/>
          <w:szCs w:val="24"/>
        </w:rPr>
        <w:t xml:space="preserve">          </w:t>
      </w:r>
      <w:r>
        <w:rPr>
          <w:rFonts w:hint="eastAsia" w:ascii="宋体" w:hAnsi="宋体" w:eastAsia="宋体" w:cs="宋体"/>
          <w:kern w:val="0"/>
          <w:sz w:val="24"/>
          <w:szCs w:val="24"/>
        </w:rPr>
        <w:t>法定代表人身份证明书</w:t>
      </w:r>
    </w:p>
    <w:p>
      <w:pPr>
        <w:spacing w:line="600" w:lineRule="exact"/>
        <w:ind w:left="531" w:leftChars="253" w:right="78" w:rightChars="37"/>
        <w:rPr>
          <w:rFonts w:hint="eastAsia" w:ascii="宋体" w:hAnsi="宋体" w:eastAsia="宋体" w:cs="宋体"/>
          <w:kern w:val="0"/>
          <w:sz w:val="24"/>
          <w:szCs w:val="24"/>
        </w:rPr>
      </w:pPr>
      <w:r>
        <w:rPr>
          <w:rFonts w:hint="eastAsia" w:ascii="宋体" w:hAnsi="宋体" w:eastAsia="宋体" w:cs="宋体"/>
          <w:kern w:val="0"/>
          <w:sz w:val="24"/>
          <w:szCs w:val="24"/>
        </w:rPr>
        <w:t>附件</w:t>
      </w:r>
      <w:r>
        <w:rPr>
          <w:rFonts w:hint="eastAsia" w:ascii="宋体" w:hAnsi="宋体" w:eastAsia="宋体" w:cs="宋体"/>
          <w:kern w:val="0"/>
          <w:sz w:val="24"/>
          <w:szCs w:val="24"/>
          <w:lang w:eastAsia="zh-CN"/>
        </w:rPr>
        <w:t>九</w:t>
      </w:r>
      <w:r>
        <w:rPr>
          <w:rFonts w:hint="eastAsia" w:ascii="宋体" w:hAnsi="宋体" w:eastAsia="宋体" w:cs="宋体"/>
          <w:kern w:val="0"/>
          <w:sz w:val="24"/>
          <w:szCs w:val="24"/>
        </w:rPr>
        <w:t xml:space="preserve">        </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供应商资格声明</w:t>
      </w:r>
    </w:p>
    <w:p>
      <w:pPr>
        <w:spacing w:line="600" w:lineRule="exact"/>
        <w:ind w:left="531" w:leftChars="253" w:right="78" w:rightChars="37"/>
        <w:rPr>
          <w:rFonts w:hint="eastAsia" w:ascii="宋体" w:hAnsi="宋体" w:eastAsia="宋体" w:cs="宋体"/>
          <w:kern w:val="0"/>
          <w:sz w:val="24"/>
          <w:szCs w:val="24"/>
        </w:rPr>
      </w:pPr>
      <w:r>
        <w:rPr>
          <w:rFonts w:hint="eastAsia" w:ascii="宋体" w:hAnsi="宋体" w:eastAsia="宋体" w:cs="宋体"/>
          <w:kern w:val="0"/>
          <w:sz w:val="24"/>
          <w:szCs w:val="24"/>
        </w:rPr>
        <w:t xml:space="preserve">附件十        </w:t>
      </w:r>
      <w:r>
        <w:rPr>
          <w:rFonts w:hint="eastAsia" w:ascii="宋体" w:hAnsi="宋体" w:eastAsia="宋体" w:cs="宋体"/>
          <w:kern w:val="0"/>
          <w:sz w:val="24"/>
          <w:szCs w:val="24"/>
          <w:lang w:val="en-US" w:eastAsia="zh-CN"/>
        </w:rPr>
        <w:t xml:space="preserve">  </w:t>
      </w:r>
      <w:r>
        <w:rPr>
          <w:rFonts w:hint="eastAsia" w:ascii="宋体" w:hAnsi="宋体" w:eastAsia="宋体" w:cs="宋体"/>
          <w:sz w:val="24"/>
          <w:szCs w:val="24"/>
        </w:rPr>
        <w:t>售后服务承诺书</w:t>
      </w:r>
    </w:p>
    <w:p>
      <w:pPr>
        <w:spacing w:line="600" w:lineRule="exact"/>
        <w:ind w:left="531" w:leftChars="253" w:right="78" w:rightChars="37"/>
        <w:rPr>
          <w:rFonts w:hint="eastAsia" w:ascii="宋体" w:hAnsi="宋体" w:eastAsia="宋体" w:cs="宋体"/>
          <w:kern w:val="0"/>
          <w:sz w:val="24"/>
          <w:szCs w:val="24"/>
        </w:rPr>
      </w:pPr>
      <w:r>
        <w:rPr>
          <w:rFonts w:hint="eastAsia" w:ascii="宋体" w:hAnsi="宋体" w:eastAsia="宋体" w:cs="宋体"/>
          <w:kern w:val="0"/>
          <w:sz w:val="24"/>
          <w:szCs w:val="24"/>
        </w:rPr>
        <w:t>附件十</w:t>
      </w:r>
      <w:r>
        <w:rPr>
          <w:rFonts w:hint="eastAsia" w:ascii="宋体" w:hAnsi="宋体" w:eastAsia="宋体" w:cs="宋体"/>
          <w:kern w:val="0"/>
          <w:sz w:val="24"/>
          <w:szCs w:val="24"/>
          <w:lang w:eastAsia="zh-CN"/>
        </w:rPr>
        <w:t>一</w:t>
      </w:r>
      <w:r>
        <w:rPr>
          <w:rFonts w:hint="eastAsia" w:ascii="宋体" w:hAnsi="宋体" w:eastAsia="宋体" w:cs="宋体"/>
          <w:kern w:val="0"/>
          <w:sz w:val="24"/>
          <w:szCs w:val="24"/>
        </w:rPr>
        <w:t xml:space="preserve">        </w:t>
      </w:r>
      <w:r>
        <w:rPr>
          <w:rFonts w:hint="eastAsia" w:ascii="宋体" w:hAnsi="宋体" w:eastAsia="宋体" w:cs="宋体"/>
          <w:sz w:val="24"/>
          <w:szCs w:val="24"/>
        </w:rPr>
        <w:t>企业相关证照影印件</w:t>
      </w:r>
    </w:p>
    <w:p>
      <w:pPr>
        <w:spacing w:line="600" w:lineRule="exact"/>
        <w:ind w:left="531" w:leftChars="253" w:right="78" w:rightChars="37"/>
        <w:rPr>
          <w:rFonts w:hint="eastAsia" w:ascii="宋体" w:hAnsi="宋体" w:eastAsia="宋体" w:cs="宋体"/>
          <w:sz w:val="24"/>
          <w:szCs w:val="24"/>
        </w:rPr>
      </w:pPr>
      <w:r>
        <w:rPr>
          <w:rFonts w:hint="eastAsia" w:ascii="宋体" w:hAnsi="宋体" w:eastAsia="宋体" w:cs="宋体"/>
          <w:kern w:val="0"/>
          <w:sz w:val="24"/>
          <w:szCs w:val="24"/>
        </w:rPr>
        <w:t>附件十</w:t>
      </w:r>
      <w:r>
        <w:rPr>
          <w:rFonts w:hint="eastAsia" w:ascii="宋体" w:hAnsi="宋体" w:eastAsia="宋体" w:cs="宋体"/>
          <w:kern w:val="0"/>
          <w:sz w:val="24"/>
          <w:szCs w:val="24"/>
          <w:lang w:eastAsia="zh-CN"/>
        </w:rPr>
        <w:t>二</w:t>
      </w:r>
      <w:r>
        <w:rPr>
          <w:rFonts w:hint="eastAsia" w:ascii="宋体" w:hAnsi="宋体" w:eastAsia="宋体" w:cs="宋体"/>
          <w:kern w:val="0"/>
          <w:sz w:val="24"/>
          <w:szCs w:val="24"/>
        </w:rPr>
        <w:t xml:space="preserve">        </w:t>
      </w:r>
      <w:r>
        <w:rPr>
          <w:rFonts w:hint="eastAsia" w:ascii="宋体" w:hAnsi="宋体" w:eastAsia="宋体" w:cs="宋体"/>
          <w:sz w:val="24"/>
          <w:szCs w:val="24"/>
        </w:rPr>
        <w:t>无重大违法记录声明</w:t>
      </w:r>
    </w:p>
    <w:p>
      <w:pPr>
        <w:spacing w:line="600" w:lineRule="exact"/>
        <w:ind w:left="531" w:leftChars="253" w:right="78" w:rightChars="37"/>
        <w:rPr>
          <w:rFonts w:hint="eastAsia" w:ascii="宋体" w:hAnsi="宋体" w:eastAsia="宋体" w:cs="宋体"/>
          <w:kern w:val="0"/>
          <w:sz w:val="24"/>
          <w:szCs w:val="24"/>
        </w:rPr>
      </w:pPr>
      <w:r>
        <w:rPr>
          <w:rFonts w:hint="eastAsia" w:ascii="宋体" w:hAnsi="宋体" w:eastAsia="宋体" w:cs="宋体"/>
          <w:kern w:val="0"/>
          <w:sz w:val="24"/>
          <w:szCs w:val="24"/>
        </w:rPr>
        <w:t>附件十</w:t>
      </w:r>
      <w:r>
        <w:rPr>
          <w:rFonts w:hint="eastAsia" w:ascii="宋体" w:hAnsi="宋体" w:eastAsia="宋体" w:cs="宋体"/>
          <w:kern w:val="0"/>
          <w:sz w:val="24"/>
          <w:szCs w:val="24"/>
          <w:lang w:eastAsia="zh-CN"/>
        </w:rPr>
        <w:t>三</w:t>
      </w:r>
      <w:r>
        <w:rPr>
          <w:rFonts w:hint="eastAsia" w:ascii="宋体" w:hAnsi="宋体" w:eastAsia="宋体" w:cs="宋体"/>
          <w:kern w:val="0"/>
          <w:sz w:val="24"/>
          <w:szCs w:val="24"/>
        </w:rPr>
        <w:t xml:space="preserve">        </w:t>
      </w:r>
      <w:r>
        <w:rPr>
          <w:rFonts w:hint="eastAsia" w:ascii="宋体" w:hAnsi="宋体" w:eastAsia="宋体" w:cs="宋体"/>
          <w:sz w:val="24"/>
          <w:szCs w:val="24"/>
        </w:rPr>
        <w:t>供应商诚信承诺书</w:t>
      </w:r>
    </w:p>
    <w:p>
      <w:pPr>
        <w:spacing w:line="600" w:lineRule="exact"/>
        <w:ind w:left="531" w:leftChars="253" w:right="78" w:rightChars="37"/>
        <w:rPr>
          <w:rFonts w:hint="eastAsia" w:ascii="宋体" w:hAnsi="宋体" w:eastAsia="宋体" w:cs="宋体"/>
          <w:sz w:val="24"/>
          <w:szCs w:val="24"/>
        </w:rPr>
      </w:pPr>
      <w:r>
        <w:rPr>
          <w:rFonts w:hint="eastAsia" w:ascii="宋体" w:hAnsi="宋体" w:eastAsia="宋体" w:cs="宋体"/>
          <w:kern w:val="0"/>
          <w:sz w:val="24"/>
          <w:szCs w:val="24"/>
        </w:rPr>
        <w:t>附件十</w:t>
      </w:r>
      <w:r>
        <w:rPr>
          <w:rFonts w:hint="eastAsia" w:ascii="宋体" w:hAnsi="宋体" w:eastAsia="宋体" w:cs="宋体"/>
          <w:kern w:val="0"/>
          <w:sz w:val="24"/>
          <w:szCs w:val="24"/>
          <w:lang w:eastAsia="zh-CN"/>
        </w:rPr>
        <w:t>四</w:t>
      </w:r>
      <w:r>
        <w:rPr>
          <w:rFonts w:hint="eastAsia" w:ascii="宋体" w:hAnsi="宋体" w:eastAsia="宋体" w:cs="宋体"/>
          <w:kern w:val="0"/>
          <w:sz w:val="24"/>
          <w:szCs w:val="24"/>
        </w:rPr>
        <w:t xml:space="preserve">        </w:t>
      </w:r>
      <w:r>
        <w:rPr>
          <w:rFonts w:hint="eastAsia" w:ascii="宋体" w:hAnsi="宋体" w:eastAsia="宋体" w:cs="宋体"/>
          <w:sz w:val="24"/>
          <w:szCs w:val="24"/>
        </w:rPr>
        <w:t>倡导公平交易禁止违标串标承诺书</w:t>
      </w:r>
    </w:p>
    <w:p>
      <w:pPr>
        <w:spacing w:line="600" w:lineRule="exact"/>
        <w:ind w:left="531" w:leftChars="253" w:right="78" w:rightChars="37"/>
        <w:rPr>
          <w:rFonts w:hint="eastAsia" w:ascii="宋体" w:hAnsi="宋体" w:eastAsia="宋体" w:cs="宋体"/>
          <w:sz w:val="24"/>
          <w:szCs w:val="24"/>
        </w:rPr>
      </w:pPr>
      <w:r>
        <w:rPr>
          <w:rFonts w:hint="eastAsia" w:ascii="宋体" w:hAnsi="宋体" w:eastAsia="宋体" w:cs="宋体"/>
          <w:kern w:val="0"/>
          <w:sz w:val="24"/>
          <w:szCs w:val="24"/>
        </w:rPr>
        <w:t>附件十</w:t>
      </w:r>
      <w:r>
        <w:rPr>
          <w:rFonts w:hint="eastAsia" w:ascii="宋体" w:hAnsi="宋体" w:eastAsia="宋体" w:cs="宋体"/>
          <w:kern w:val="0"/>
          <w:sz w:val="24"/>
          <w:szCs w:val="24"/>
          <w:lang w:eastAsia="zh-CN"/>
        </w:rPr>
        <w:t>五</w:t>
      </w:r>
      <w:r>
        <w:rPr>
          <w:rFonts w:hint="eastAsia" w:ascii="宋体" w:hAnsi="宋体" w:eastAsia="宋体" w:cs="宋体"/>
          <w:kern w:val="0"/>
          <w:sz w:val="24"/>
          <w:szCs w:val="24"/>
        </w:rPr>
        <w:t xml:space="preserve">        其他</w:t>
      </w:r>
    </w:p>
    <w:p>
      <w:pPr>
        <w:spacing w:line="600" w:lineRule="exact"/>
        <w:ind w:left="531" w:leftChars="253" w:right="78" w:rightChars="37"/>
        <w:rPr>
          <w:rFonts w:hint="eastAsia" w:ascii="宋体" w:hAnsi="宋体" w:eastAsia="宋体" w:cs="宋体"/>
          <w:kern w:val="0"/>
          <w:sz w:val="24"/>
          <w:szCs w:val="24"/>
        </w:rPr>
      </w:pPr>
      <w:r>
        <w:rPr>
          <w:rFonts w:hint="eastAsia" w:ascii="宋体" w:hAnsi="宋体" w:eastAsia="宋体" w:cs="宋体"/>
          <w:kern w:val="0"/>
          <w:sz w:val="24"/>
          <w:szCs w:val="24"/>
        </w:rPr>
        <w:t xml:space="preserve">      </w:t>
      </w:r>
    </w:p>
    <w:p>
      <w:pPr>
        <w:spacing w:line="360" w:lineRule="auto"/>
        <w:ind w:right="78" w:rightChars="37" w:firstLine="482" w:firstLineChars="200"/>
        <w:rPr>
          <w:rFonts w:hint="eastAsia" w:ascii="宋体" w:hAnsi="宋体" w:eastAsia="宋体" w:cs="宋体"/>
          <w:b/>
          <w:bCs/>
          <w:kern w:val="0"/>
          <w:sz w:val="24"/>
          <w:szCs w:val="24"/>
        </w:rPr>
      </w:pPr>
    </w:p>
    <w:p>
      <w:pPr>
        <w:spacing w:line="600" w:lineRule="exact"/>
        <w:ind w:left="531" w:leftChars="253" w:right="78" w:rightChars="37"/>
        <w:rPr>
          <w:rFonts w:hint="eastAsia" w:ascii="宋体" w:hAnsi="宋体" w:eastAsia="宋体" w:cs="宋体"/>
          <w:kern w:val="0"/>
          <w:sz w:val="24"/>
          <w:szCs w:val="24"/>
        </w:rPr>
      </w:pPr>
    </w:p>
    <w:p>
      <w:pPr>
        <w:spacing w:line="288" w:lineRule="auto"/>
        <w:ind w:right="78" w:rightChars="37"/>
        <w:rPr>
          <w:rFonts w:hint="eastAsia" w:ascii="宋体" w:hAnsi="宋体" w:eastAsia="宋体" w:cs="宋体"/>
          <w:b/>
          <w:sz w:val="32"/>
          <w:szCs w:val="32"/>
        </w:rPr>
      </w:pPr>
      <w:bookmarkStart w:id="2" w:name="_Toc132629667"/>
      <w:r>
        <w:rPr>
          <w:rFonts w:hint="eastAsia" w:ascii="宋体" w:hAnsi="宋体" w:eastAsia="宋体" w:cs="宋体"/>
          <w:sz w:val="24"/>
          <w:szCs w:val="24"/>
        </w:rPr>
        <w:br w:type="page"/>
      </w:r>
      <w:r>
        <w:rPr>
          <w:rFonts w:hint="eastAsia" w:ascii="宋体" w:hAnsi="宋体" w:eastAsia="宋体" w:cs="宋体"/>
          <w:b/>
          <w:sz w:val="32"/>
          <w:szCs w:val="32"/>
        </w:rPr>
        <w:t>附件一：封面：</w:t>
      </w:r>
    </w:p>
    <w:p>
      <w:pPr>
        <w:spacing w:line="288" w:lineRule="auto"/>
        <w:ind w:right="78" w:rightChars="37"/>
        <w:rPr>
          <w:rFonts w:hint="eastAsia" w:ascii="宋体" w:hAnsi="宋体" w:eastAsia="宋体" w:cs="宋体"/>
          <w:sz w:val="24"/>
          <w:szCs w:val="24"/>
        </w:rPr>
      </w:pPr>
    </w:p>
    <w:p>
      <w:pPr>
        <w:spacing w:line="288" w:lineRule="auto"/>
        <w:ind w:right="78" w:rightChars="37"/>
        <w:rPr>
          <w:rFonts w:hint="eastAsia" w:ascii="宋体" w:hAnsi="宋体" w:eastAsia="宋体" w:cs="宋体"/>
          <w:sz w:val="24"/>
          <w:szCs w:val="24"/>
        </w:rPr>
      </w:pPr>
    </w:p>
    <w:p>
      <w:pPr>
        <w:spacing w:line="288" w:lineRule="auto"/>
        <w:ind w:right="78" w:rightChars="37"/>
        <w:jc w:val="center"/>
        <w:rPr>
          <w:rFonts w:hint="eastAsia" w:ascii="宋体" w:hAnsi="宋体" w:eastAsia="宋体" w:cs="宋体"/>
          <w:sz w:val="24"/>
          <w:szCs w:val="24"/>
        </w:rPr>
      </w:pPr>
    </w:p>
    <w:p>
      <w:pPr>
        <w:spacing w:line="1200" w:lineRule="exact"/>
        <w:ind w:right="78" w:rightChars="37"/>
        <w:jc w:val="center"/>
        <w:rPr>
          <w:rFonts w:hint="eastAsia" w:ascii="宋体" w:hAnsi="宋体" w:eastAsia="宋体" w:cs="宋体"/>
          <w:b/>
          <w:spacing w:val="214"/>
          <w:w w:val="90"/>
          <w:kern w:val="0"/>
          <w:sz w:val="52"/>
          <w:szCs w:val="52"/>
          <w:lang w:val="en-US" w:eastAsia="zh-CN"/>
        </w:rPr>
      </w:pPr>
      <w:r>
        <w:rPr>
          <w:rFonts w:hint="eastAsia" w:ascii="宋体" w:hAnsi="宋体" w:eastAsia="宋体" w:cs="宋体"/>
          <w:b/>
          <w:spacing w:val="214"/>
          <w:w w:val="90"/>
          <w:kern w:val="0"/>
          <w:sz w:val="52"/>
          <w:szCs w:val="52"/>
        </w:rPr>
        <w:t>竞争性</w:t>
      </w:r>
      <w:r>
        <w:rPr>
          <w:rFonts w:hint="eastAsia" w:ascii="宋体" w:hAnsi="宋体" w:eastAsia="宋体" w:cs="宋体"/>
          <w:b/>
          <w:spacing w:val="214"/>
          <w:w w:val="90"/>
          <w:kern w:val="0"/>
          <w:sz w:val="52"/>
          <w:szCs w:val="52"/>
          <w:lang w:val="en-US" w:eastAsia="zh-CN"/>
        </w:rPr>
        <w:t>选择</w:t>
      </w:r>
    </w:p>
    <w:p>
      <w:pPr>
        <w:spacing w:line="1200" w:lineRule="exact"/>
        <w:ind w:right="78" w:rightChars="37"/>
        <w:jc w:val="center"/>
        <w:rPr>
          <w:rFonts w:hint="eastAsia" w:ascii="宋体" w:hAnsi="宋体" w:eastAsia="宋体" w:cs="宋体"/>
          <w:b/>
          <w:w w:val="90"/>
          <w:sz w:val="52"/>
          <w:szCs w:val="52"/>
        </w:rPr>
      </w:pPr>
      <w:r>
        <w:rPr>
          <w:rFonts w:hint="eastAsia" w:ascii="宋体" w:hAnsi="宋体" w:eastAsia="宋体" w:cs="宋体"/>
          <w:b/>
          <w:spacing w:val="214"/>
          <w:w w:val="90"/>
          <w:kern w:val="0"/>
          <w:sz w:val="52"/>
          <w:szCs w:val="52"/>
        </w:rPr>
        <w:t>响应文</w:t>
      </w:r>
      <w:r>
        <w:rPr>
          <w:rFonts w:hint="eastAsia" w:ascii="宋体" w:hAnsi="宋体" w:eastAsia="宋体" w:cs="宋体"/>
          <w:b/>
          <w:w w:val="90"/>
          <w:kern w:val="0"/>
          <w:sz w:val="52"/>
          <w:szCs w:val="52"/>
        </w:rPr>
        <w:t>件</w:t>
      </w:r>
    </w:p>
    <w:p>
      <w:pPr>
        <w:spacing w:line="288" w:lineRule="auto"/>
        <w:ind w:right="78" w:rightChars="37"/>
        <w:jc w:val="center"/>
        <w:rPr>
          <w:rFonts w:hint="eastAsia" w:ascii="宋体" w:hAnsi="宋体" w:eastAsia="宋体" w:cs="宋体"/>
          <w:sz w:val="24"/>
          <w:szCs w:val="24"/>
        </w:rPr>
      </w:pPr>
    </w:p>
    <w:p>
      <w:pPr>
        <w:spacing w:line="288" w:lineRule="auto"/>
        <w:ind w:right="78" w:rightChars="37"/>
        <w:jc w:val="center"/>
        <w:rPr>
          <w:rFonts w:hint="eastAsia" w:ascii="宋体" w:hAnsi="宋体" w:eastAsia="宋体" w:cs="宋体"/>
          <w:sz w:val="24"/>
          <w:szCs w:val="24"/>
        </w:rPr>
      </w:pPr>
    </w:p>
    <w:p>
      <w:pPr>
        <w:spacing w:line="288" w:lineRule="auto"/>
        <w:ind w:right="78" w:rightChars="37"/>
        <w:jc w:val="center"/>
        <w:rPr>
          <w:rFonts w:hint="eastAsia" w:ascii="宋体" w:hAnsi="宋体" w:eastAsia="宋体" w:cs="宋体"/>
          <w:sz w:val="24"/>
          <w:szCs w:val="24"/>
        </w:rPr>
      </w:pPr>
    </w:p>
    <w:p>
      <w:pPr>
        <w:spacing w:line="288" w:lineRule="auto"/>
        <w:ind w:right="78" w:rightChars="37"/>
        <w:jc w:val="center"/>
        <w:rPr>
          <w:rFonts w:hint="eastAsia" w:ascii="宋体" w:hAnsi="宋体" w:eastAsia="宋体" w:cs="宋体"/>
          <w:sz w:val="28"/>
          <w:szCs w:val="28"/>
        </w:rPr>
      </w:pPr>
      <w:r>
        <w:rPr>
          <w:rFonts w:hint="eastAsia" w:ascii="宋体" w:hAnsi="宋体" w:eastAsia="宋体" w:cs="宋体"/>
          <w:sz w:val="28"/>
          <w:szCs w:val="28"/>
        </w:rPr>
        <w:t>（正本/副本）</w:t>
      </w:r>
    </w:p>
    <w:p>
      <w:pPr>
        <w:spacing w:line="288" w:lineRule="auto"/>
        <w:ind w:right="78" w:rightChars="37"/>
        <w:jc w:val="center"/>
        <w:rPr>
          <w:rFonts w:hint="eastAsia" w:ascii="宋体" w:hAnsi="宋体" w:eastAsia="宋体" w:cs="宋体"/>
          <w:sz w:val="28"/>
          <w:szCs w:val="28"/>
        </w:rPr>
      </w:pPr>
    </w:p>
    <w:p>
      <w:pPr>
        <w:spacing w:line="288" w:lineRule="auto"/>
        <w:ind w:right="78" w:rightChars="37" w:firstLine="1559" w:firstLineChars="557"/>
        <w:rPr>
          <w:rFonts w:hint="eastAsia" w:ascii="宋体" w:hAnsi="宋体" w:eastAsia="宋体" w:cs="宋体"/>
          <w:sz w:val="28"/>
          <w:szCs w:val="28"/>
          <w:u w:val="single"/>
        </w:rPr>
      </w:pPr>
      <w:r>
        <w:rPr>
          <w:rFonts w:hint="eastAsia" w:ascii="宋体" w:hAnsi="宋体" w:eastAsia="宋体" w:cs="宋体"/>
          <w:sz w:val="28"/>
          <w:szCs w:val="28"/>
        </w:rPr>
        <w:t>项目编号（包  号）</w:t>
      </w:r>
      <w:r>
        <w:rPr>
          <w:rFonts w:hint="eastAsia" w:ascii="宋体" w:hAnsi="宋体" w:eastAsia="宋体" w:cs="宋体"/>
          <w:sz w:val="28"/>
          <w:szCs w:val="28"/>
          <w:u w:val="single"/>
        </w:rPr>
        <w:t xml:space="preserve">：                        </w:t>
      </w:r>
    </w:p>
    <w:p>
      <w:pPr>
        <w:spacing w:line="288" w:lineRule="auto"/>
        <w:ind w:right="78" w:rightChars="37" w:firstLine="1559" w:firstLineChars="557"/>
        <w:rPr>
          <w:rFonts w:hint="eastAsia" w:ascii="宋体" w:hAnsi="宋体" w:eastAsia="宋体" w:cs="宋体"/>
          <w:sz w:val="28"/>
          <w:szCs w:val="28"/>
        </w:rPr>
      </w:pPr>
    </w:p>
    <w:p>
      <w:pPr>
        <w:spacing w:line="288" w:lineRule="auto"/>
        <w:ind w:right="78" w:rightChars="37" w:firstLine="1559" w:firstLineChars="557"/>
        <w:rPr>
          <w:rFonts w:hint="eastAsia" w:ascii="宋体" w:hAnsi="宋体" w:eastAsia="宋体" w:cs="宋体"/>
          <w:sz w:val="28"/>
          <w:szCs w:val="28"/>
          <w:u w:val="single"/>
        </w:rPr>
      </w:pPr>
      <w:r>
        <w:rPr>
          <w:rFonts w:hint="eastAsia" w:ascii="宋体" w:hAnsi="宋体" w:eastAsia="宋体" w:cs="宋体"/>
          <w:sz w:val="28"/>
          <w:szCs w:val="28"/>
        </w:rPr>
        <w:t>采 购 项 目 名 称</w:t>
      </w:r>
      <w:r>
        <w:rPr>
          <w:rFonts w:hint="eastAsia" w:ascii="宋体" w:hAnsi="宋体" w:eastAsia="宋体" w:cs="宋体"/>
          <w:sz w:val="28"/>
          <w:szCs w:val="28"/>
          <w:u w:val="single"/>
        </w:rPr>
        <w:t xml:space="preserve">：                        </w:t>
      </w:r>
    </w:p>
    <w:p>
      <w:pPr>
        <w:spacing w:line="288" w:lineRule="auto"/>
        <w:ind w:right="78" w:rightChars="37" w:firstLine="1559" w:firstLineChars="557"/>
        <w:rPr>
          <w:rFonts w:hint="eastAsia" w:ascii="宋体" w:hAnsi="宋体" w:eastAsia="宋体" w:cs="宋体"/>
          <w:sz w:val="28"/>
          <w:szCs w:val="28"/>
        </w:rPr>
      </w:pPr>
    </w:p>
    <w:p>
      <w:pPr>
        <w:spacing w:line="288" w:lineRule="auto"/>
        <w:ind w:right="78" w:rightChars="37" w:firstLine="1559" w:firstLineChars="557"/>
        <w:rPr>
          <w:rFonts w:hint="eastAsia" w:ascii="宋体" w:hAnsi="宋体" w:eastAsia="宋体" w:cs="宋体"/>
          <w:sz w:val="28"/>
          <w:szCs w:val="28"/>
        </w:rPr>
      </w:pPr>
      <w:r>
        <w:rPr>
          <w:rFonts w:hint="eastAsia" w:ascii="宋体" w:hAnsi="宋体" w:eastAsia="宋体" w:cs="宋体"/>
          <w:sz w:val="28"/>
          <w:szCs w:val="28"/>
        </w:rPr>
        <w:t>谈   判   内   容</w:t>
      </w:r>
      <w:r>
        <w:rPr>
          <w:rFonts w:hint="eastAsia" w:ascii="宋体" w:hAnsi="宋体" w:eastAsia="宋体" w:cs="宋体"/>
          <w:sz w:val="28"/>
          <w:szCs w:val="28"/>
          <w:u w:val="single"/>
        </w:rPr>
        <w:t xml:space="preserve">：                        </w:t>
      </w: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280" w:firstLineChars="950"/>
        <w:rPr>
          <w:rFonts w:hint="eastAsia" w:ascii="宋体" w:hAnsi="宋体" w:eastAsia="宋体" w:cs="宋体"/>
          <w:sz w:val="24"/>
          <w:szCs w:val="24"/>
        </w:rPr>
      </w:pPr>
    </w:p>
    <w:p>
      <w:pPr>
        <w:spacing w:line="288" w:lineRule="auto"/>
        <w:ind w:right="78" w:rightChars="37" w:firstLine="2880" w:firstLineChars="1200"/>
        <w:rPr>
          <w:rFonts w:hint="eastAsia" w:ascii="宋体" w:hAnsi="宋体" w:eastAsia="宋体" w:cs="宋体"/>
          <w:sz w:val="24"/>
          <w:szCs w:val="24"/>
          <w:u w:val="single"/>
        </w:rPr>
      </w:pPr>
      <w:r>
        <w:rPr>
          <w:rFonts w:hint="eastAsia" w:ascii="宋体" w:hAnsi="宋体" w:eastAsia="宋体" w:cs="宋体"/>
          <w:sz w:val="24"/>
          <w:szCs w:val="24"/>
        </w:rPr>
        <w:t>供应商名称</w:t>
      </w:r>
      <w:r>
        <w:rPr>
          <w:rFonts w:hint="eastAsia" w:ascii="宋体" w:hAnsi="宋体" w:eastAsia="宋体" w:cs="宋体"/>
          <w:sz w:val="24"/>
          <w:szCs w:val="24"/>
          <w:u w:val="single"/>
        </w:rPr>
        <w:t xml:space="preserve">：                      </w:t>
      </w:r>
    </w:p>
    <w:p>
      <w:pPr>
        <w:spacing w:line="288" w:lineRule="auto"/>
        <w:ind w:right="78" w:rightChars="37" w:firstLine="2880" w:firstLineChars="1200"/>
        <w:rPr>
          <w:rFonts w:hint="eastAsia" w:ascii="宋体" w:hAnsi="宋体" w:eastAsia="宋体" w:cs="宋体"/>
          <w:sz w:val="24"/>
          <w:szCs w:val="24"/>
        </w:rPr>
      </w:pPr>
    </w:p>
    <w:p>
      <w:pPr>
        <w:spacing w:line="288" w:lineRule="auto"/>
        <w:ind w:right="78" w:rightChars="37" w:firstLine="2880" w:firstLineChars="1200"/>
        <w:rPr>
          <w:rFonts w:hint="eastAsia" w:ascii="宋体" w:hAnsi="宋体" w:eastAsia="宋体" w:cs="宋体"/>
          <w:spacing w:val="9"/>
          <w:kern w:val="0"/>
        </w:rPr>
      </w:pPr>
      <w:r>
        <w:rPr>
          <w:rFonts w:hint="eastAsia" w:ascii="宋体" w:hAnsi="宋体" w:eastAsia="宋体" w:cs="宋体"/>
          <w:sz w:val="24"/>
          <w:szCs w:val="24"/>
        </w:rPr>
        <w:t>日  期：</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w:t>
      </w:r>
    </w:p>
    <w:p>
      <w:pPr>
        <w:spacing w:line="288" w:lineRule="auto"/>
        <w:ind w:right="78" w:rightChars="37"/>
        <w:rPr>
          <w:rFonts w:hint="eastAsia" w:ascii="宋体" w:hAnsi="宋体" w:eastAsia="宋体" w:cs="宋体"/>
          <w:b/>
          <w:sz w:val="32"/>
          <w:szCs w:val="32"/>
        </w:rPr>
      </w:pPr>
      <w:r>
        <w:rPr>
          <w:rFonts w:hint="eastAsia" w:ascii="宋体" w:hAnsi="宋体" w:eastAsia="宋体" w:cs="宋体"/>
          <w:b/>
          <w:spacing w:val="351"/>
          <w:kern w:val="0"/>
          <w:sz w:val="24"/>
          <w:szCs w:val="24"/>
        </w:rPr>
        <w:br w:type="page"/>
      </w:r>
      <w:r>
        <w:rPr>
          <w:rFonts w:hint="eastAsia" w:ascii="宋体" w:hAnsi="宋体" w:eastAsia="宋体" w:cs="宋体"/>
          <w:b/>
          <w:sz w:val="32"/>
          <w:szCs w:val="32"/>
        </w:rPr>
        <w:t>附件二：资格自查表</w:t>
      </w:r>
    </w:p>
    <w:p>
      <w:pPr>
        <w:pStyle w:val="9"/>
        <w:spacing w:before="0" w:beforeAutospacing="0" w:after="0" w:afterAutospacing="0" w:line="360" w:lineRule="auto"/>
        <w:ind w:left="3132" w:right="78" w:rightChars="37" w:hanging="3132" w:hangingChars="1300"/>
        <w:jc w:val="center"/>
        <w:rPr>
          <w:rFonts w:hint="eastAsia" w:ascii="宋体" w:hAnsi="宋体" w:eastAsia="宋体" w:cs="宋体"/>
          <w:b/>
          <w:szCs w:val="24"/>
        </w:rPr>
      </w:pPr>
    </w:p>
    <w:tbl>
      <w:tblPr>
        <w:tblStyle w:val="10"/>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728"/>
        <w:gridCol w:w="1284"/>
        <w:gridCol w:w="3252"/>
        <w:gridCol w:w="43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noWrap w:val="0"/>
            <w:vAlign w:val="center"/>
          </w:tcPr>
          <w:p>
            <w:pPr>
              <w:widowControl/>
              <w:adjustRightInd w:val="0"/>
              <w:snapToGrid w:val="0"/>
              <w:spacing w:line="300" w:lineRule="exact"/>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4536" w:type="dxa"/>
            <w:gridSpan w:val="2"/>
            <w:noWrap w:val="0"/>
            <w:vAlign w:val="center"/>
          </w:tcPr>
          <w:p>
            <w:pPr>
              <w:adjustRightInd w:val="0"/>
              <w:snapToGrid w:val="0"/>
              <w:spacing w:line="300" w:lineRule="exact"/>
              <w:ind w:left="420" w:leftChars="200"/>
              <w:jc w:val="center"/>
              <w:rPr>
                <w:rFonts w:hint="eastAsia" w:ascii="宋体" w:hAnsi="宋体" w:eastAsia="宋体" w:cs="宋体"/>
                <w:kern w:val="0"/>
                <w:sz w:val="24"/>
                <w:szCs w:val="24"/>
              </w:rPr>
            </w:pPr>
            <w:r>
              <w:rPr>
                <w:rFonts w:hint="eastAsia" w:ascii="宋体" w:hAnsi="宋体" w:eastAsia="宋体" w:cs="宋体"/>
                <w:kern w:val="0"/>
                <w:sz w:val="24"/>
                <w:szCs w:val="24"/>
              </w:rPr>
              <w:t>资格要求</w:t>
            </w:r>
          </w:p>
        </w:tc>
        <w:tc>
          <w:tcPr>
            <w:tcW w:w="4337" w:type="dxa"/>
            <w:noWrap w:val="0"/>
            <w:vAlign w:val="center"/>
          </w:tcPr>
          <w:p>
            <w:pPr>
              <w:widowControl/>
              <w:adjustRightInd w:val="0"/>
              <w:snapToGrid w:val="0"/>
              <w:spacing w:line="300" w:lineRule="exact"/>
              <w:ind w:left="420" w:leftChars="200"/>
              <w:jc w:val="center"/>
              <w:rPr>
                <w:rFonts w:hint="eastAsia" w:ascii="宋体" w:hAnsi="宋体" w:eastAsia="宋体" w:cs="宋体"/>
                <w:kern w:val="0"/>
                <w:sz w:val="24"/>
                <w:szCs w:val="24"/>
              </w:rPr>
            </w:pPr>
            <w:r>
              <w:rPr>
                <w:rFonts w:hint="eastAsia" w:ascii="宋体" w:hAnsi="宋体" w:eastAsia="宋体" w:cs="宋体"/>
                <w:kern w:val="0"/>
                <w:sz w:val="24"/>
                <w:szCs w:val="24"/>
              </w:rPr>
              <w:t>须提供的资料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restart"/>
            <w:noWrap w:val="0"/>
            <w:vAlign w:val="center"/>
          </w:tcPr>
          <w:p>
            <w:pPr>
              <w:widowControl/>
              <w:adjustRightInd w:val="0"/>
              <w:snapToGrid w:val="0"/>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284" w:type="dxa"/>
            <w:vMerge w:val="restart"/>
            <w:noWrap w:val="0"/>
            <w:vAlign w:val="center"/>
          </w:tcPr>
          <w:p>
            <w:pPr>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“申请人的资格要求”第1条的规定</w:t>
            </w: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 xml:space="preserve">具有独立承担民事责任的能力 </w:t>
            </w:r>
          </w:p>
        </w:tc>
        <w:tc>
          <w:tcPr>
            <w:tcW w:w="4337" w:type="dxa"/>
            <w:noWrap w:val="0"/>
            <w:vAlign w:val="center"/>
          </w:tcPr>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营业执照或事业单位法人证书或个体工商户营业执照等证明文件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continue"/>
            <w:noWrap w:val="0"/>
            <w:vAlign w:val="center"/>
          </w:tcPr>
          <w:p>
            <w:pPr>
              <w:widowControl/>
              <w:numPr>
                <w:ilvl w:val="0"/>
                <w:numId w:val="3"/>
              </w:numPr>
              <w:adjustRightInd w:val="0"/>
              <w:snapToGrid w:val="0"/>
              <w:spacing w:line="300" w:lineRule="exact"/>
              <w:ind w:left="420" w:leftChars="200"/>
              <w:jc w:val="center"/>
              <w:rPr>
                <w:rFonts w:hint="eastAsia" w:ascii="宋体" w:hAnsi="宋体" w:eastAsia="宋体" w:cs="宋体"/>
                <w:kern w:val="0"/>
                <w:sz w:val="24"/>
                <w:szCs w:val="24"/>
              </w:rPr>
            </w:pPr>
          </w:p>
        </w:tc>
        <w:tc>
          <w:tcPr>
            <w:tcW w:w="1284" w:type="dxa"/>
            <w:vMerge w:val="continue"/>
            <w:noWrap w:val="0"/>
            <w:vAlign w:val="center"/>
          </w:tcPr>
          <w:p>
            <w:pPr>
              <w:widowControl/>
              <w:adjustRightInd w:val="0"/>
              <w:snapToGrid w:val="0"/>
              <w:spacing w:line="300" w:lineRule="exact"/>
              <w:ind w:left="420" w:leftChars="200"/>
              <w:rPr>
                <w:rFonts w:hint="eastAsia" w:ascii="宋体" w:hAnsi="宋体" w:eastAsia="宋体" w:cs="宋体"/>
                <w:kern w:val="0"/>
                <w:sz w:val="24"/>
                <w:szCs w:val="24"/>
              </w:rPr>
            </w:pP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具有良好的商业信誉和健全的财务会计制度</w:t>
            </w:r>
          </w:p>
        </w:tc>
        <w:tc>
          <w:tcPr>
            <w:tcW w:w="4337" w:type="dxa"/>
            <w:noWrap w:val="0"/>
            <w:vAlign w:val="center"/>
          </w:tcPr>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上一年度经审计的财务报告或基本开户银行出具的资信证明文件；专业担保机构对供应商进行资信审查后出具投标担保函的，可以不用提供经审计的财务报告和银行资信证明文件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continue"/>
            <w:noWrap w:val="0"/>
            <w:vAlign w:val="center"/>
          </w:tcPr>
          <w:p>
            <w:pPr>
              <w:widowControl/>
              <w:numPr>
                <w:ilvl w:val="0"/>
                <w:numId w:val="3"/>
              </w:numPr>
              <w:adjustRightInd w:val="0"/>
              <w:snapToGrid w:val="0"/>
              <w:spacing w:line="300" w:lineRule="exact"/>
              <w:ind w:left="420" w:leftChars="200"/>
              <w:jc w:val="center"/>
              <w:rPr>
                <w:rFonts w:hint="eastAsia" w:ascii="宋体" w:hAnsi="宋体" w:eastAsia="宋体" w:cs="宋体"/>
                <w:kern w:val="0"/>
                <w:sz w:val="24"/>
                <w:szCs w:val="24"/>
              </w:rPr>
            </w:pPr>
          </w:p>
        </w:tc>
        <w:tc>
          <w:tcPr>
            <w:tcW w:w="1284" w:type="dxa"/>
            <w:vMerge w:val="continue"/>
            <w:noWrap w:val="0"/>
            <w:vAlign w:val="center"/>
          </w:tcPr>
          <w:p>
            <w:pPr>
              <w:widowControl/>
              <w:adjustRightInd w:val="0"/>
              <w:snapToGrid w:val="0"/>
              <w:spacing w:line="300" w:lineRule="exact"/>
              <w:ind w:left="420" w:leftChars="200"/>
              <w:rPr>
                <w:rFonts w:hint="eastAsia" w:ascii="宋体" w:hAnsi="宋体" w:eastAsia="宋体" w:cs="宋体"/>
                <w:sz w:val="24"/>
                <w:szCs w:val="24"/>
                <w:lang w:val="hr-HR"/>
              </w:rPr>
            </w:pP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具有履行合同所必需的设备和专业技术能力</w:t>
            </w:r>
          </w:p>
        </w:tc>
        <w:tc>
          <w:tcPr>
            <w:tcW w:w="4337" w:type="dxa"/>
            <w:noWrap w:val="0"/>
            <w:vAlign w:val="center"/>
          </w:tcPr>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供应商履行合同所必须的设备和专业技术能力的证明材料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continue"/>
            <w:noWrap w:val="0"/>
            <w:vAlign w:val="center"/>
          </w:tcPr>
          <w:p>
            <w:pPr>
              <w:widowControl/>
              <w:numPr>
                <w:ilvl w:val="0"/>
                <w:numId w:val="3"/>
              </w:numPr>
              <w:adjustRightInd w:val="0"/>
              <w:snapToGrid w:val="0"/>
              <w:spacing w:line="300" w:lineRule="exact"/>
              <w:ind w:left="420" w:leftChars="200"/>
              <w:jc w:val="center"/>
              <w:rPr>
                <w:rFonts w:hint="eastAsia" w:ascii="宋体" w:hAnsi="宋体" w:eastAsia="宋体" w:cs="宋体"/>
                <w:kern w:val="0"/>
                <w:sz w:val="24"/>
                <w:szCs w:val="24"/>
              </w:rPr>
            </w:pPr>
          </w:p>
        </w:tc>
        <w:tc>
          <w:tcPr>
            <w:tcW w:w="1284" w:type="dxa"/>
            <w:vMerge w:val="continue"/>
            <w:noWrap w:val="0"/>
            <w:vAlign w:val="center"/>
          </w:tcPr>
          <w:p>
            <w:pPr>
              <w:widowControl/>
              <w:adjustRightInd w:val="0"/>
              <w:snapToGrid w:val="0"/>
              <w:spacing w:line="300" w:lineRule="exact"/>
              <w:ind w:left="420" w:leftChars="200"/>
              <w:rPr>
                <w:rFonts w:hint="eastAsia" w:ascii="宋体" w:hAnsi="宋体" w:eastAsia="宋体" w:cs="宋体"/>
                <w:sz w:val="24"/>
                <w:szCs w:val="24"/>
                <w:lang w:val="hr-HR"/>
              </w:rPr>
            </w:pP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有依法缴纳税收和社会保障资金的良好记录</w:t>
            </w:r>
          </w:p>
        </w:tc>
        <w:tc>
          <w:tcPr>
            <w:tcW w:w="4337" w:type="dxa"/>
            <w:noWrap w:val="0"/>
            <w:vAlign w:val="center"/>
          </w:tcPr>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供应商近期依法交纳税收的证明材料：交纳增值税和企业所得税的凭据（包括但不限于完税证、缴款书、银行代扣（代缴）转账凭证等，如当月没有税额，则需提供当月纳税申报表即可）</w:t>
            </w:r>
          </w:p>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供应商近期依法交纳社会保障资金的证明材料：交纳社会保险的凭据（专用收据或社会保险交纳清单）；</w:t>
            </w:r>
          </w:p>
          <w:p>
            <w:pPr>
              <w:snapToGrid w:val="0"/>
              <w:spacing w:line="300" w:lineRule="exact"/>
              <w:rPr>
                <w:rFonts w:hint="eastAsia" w:ascii="宋体" w:hAnsi="宋体" w:eastAsia="宋体" w:cs="宋体"/>
                <w:bCs/>
                <w:sz w:val="24"/>
                <w:szCs w:val="24"/>
              </w:rPr>
            </w:pPr>
            <w:r>
              <w:rPr>
                <w:rFonts w:hint="eastAsia" w:ascii="宋体" w:hAnsi="宋体" w:eastAsia="宋体" w:cs="宋体"/>
                <w:bCs/>
                <w:sz w:val="24"/>
                <w:szCs w:val="24"/>
              </w:rPr>
              <w:t>供应商为其他组织或自然人的，也需要按此项规定提供交纳税收的凭据和交纳社会保险的凭据；</w:t>
            </w:r>
          </w:p>
          <w:p>
            <w:pPr>
              <w:spacing w:line="300" w:lineRule="exact"/>
              <w:contextualSpacing/>
              <w:rPr>
                <w:rFonts w:hint="eastAsia" w:ascii="宋体" w:hAnsi="宋体" w:eastAsia="宋体" w:cs="宋体"/>
                <w:bCs/>
                <w:sz w:val="24"/>
                <w:szCs w:val="24"/>
              </w:rPr>
            </w:pPr>
            <w:r>
              <w:rPr>
                <w:rFonts w:hint="eastAsia" w:ascii="宋体" w:hAnsi="宋体" w:eastAsia="宋体" w:cs="宋体"/>
                <w:bCs/>
                <w:sz w:val="24"/>
                <w:szCs w:val="24"/>
              </w:rPr>
              <w:t>依法免税或不需要交纳社会保障资金的供应商，应提供相应文件证明其依法免税或不需要交纳社会保障资金。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continue"/>
            <w:noWrap w:val="0"/>
            <w:vAlign w:val="center"/>
          </w:tcPr>
          <w:p>
            <w:pPr>
              <w:widowControl/>
              <w:numPr>
                <w:ilvl w:val="0"/>
                <w:numId w:val="3"/>
              </w:numPr>
              <w:adjustRightInd w:val="0"/>
              <w:snapToGrid w:val="0"/>
              <w:spacing w:line="300" w:lineRule="exact"/>
              <w:ind w:left="420" w:leftChars="200"/>
              <w:jc w:val="center"/>
              <w:rPr>
                <w:rFonts w:hint="eastAsia" w:ascii="宋体" w:hAnsi="宋体" w:eastAsia="宋体" w:cs="宋体"/>
                <w:kern w:val="0"/>
                <w:sz w:val="24"/>
                <w:szCs w:val="24"/>
              </w:rPr>
            </w:pPr>
          </w:p>
        </w:tc>
        <w:tc>
          <w:tcPr>
            <w:tcW w:w="1284" w:type="dxa"/>
            <w:vMerge w:val="continue"/>
            <w:noWrap w:val="0"/>
            <w:vAlign w:val="center"/>
          </w:tcPr>
          <w:p>
            <w:pPr>
              <w:widowControl/>
              <w:adjustRightInd w:val="0"/>
              <w:snapToGrid w:val="0"/>
              <w:spacing w:line="300" w:lineRule="exact"/>
              <w:ind w:left="420" w:leftChars="200"/>
              <w:rPr>
                <w:rFonts w:hint="eastAsia" w:ascii="宋体" w:hAnsi="宋体" w:eastAsia="宋体" w:cs="宋体"/>
                <w:sz w:val="24"/>
                <w:szCs w:val="24"/>
                <w:lang w:val="hr-HR"/>
              </w:rPr>
            </w:pP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参加政府采购活动前三年内，在经营活动中没有重大违法记录</w:t>
            </w:r>
          </w:p>
        </w:tc>
        <w:tc>
          <w:tcPr>
            <w:tcW w:w="4337" w:type="dxa"/>
            <w:noWrap w:val="0"/>
            <w:vAlign w:val="center"/>
          </w:tcPr>
          <w:p>
            <w:pPr>
              <w:widowControl/>
              <w:adjustRightInd w:val="0"/>
              <w:snapToGrid w:val="0"/>
              <w:spacing w:line="300" w:lineRule="exact"/>
              <w:rPr>
                <w:rFonts w:hint="eastAsia" w:ascii="宋体" w:hAnsi="宋体" w:eastAsia="宋体" w:cs="宋体"/>
                <w:sz w:val="24"/>
                <w:szCs w:val="24"/>
                <w:lang w:val="hr-HR"/>
              </w:rPr>
            </w:pPr>
            <w:r>
              <w:rPr>
                <w:rFonts w:hint="eastAsia" w:ascii="宋体" w:hAnsi="宋体" w:eastAsia="宋体" w:cs="宋体"/>
                <w:bCs/>
                <w:sz w:val="24"/>
                <w:szCs w:val="24"/>
              </w:rPr>
              <w:t>参加</w:t>
            </w:r>
            <w:r>
              <w:rPr>
                <w:rFonts w:hint="eastAsia" w:ascii="宋体" w:hAnsi="宋体" w:eastAsia="宋体" w:cs="宋体"/>
                <w:sz w:val="24"/>
                <w:szCs w:val="24"/>
                <w:lang w:val="zh-CN"/>
              </w:rPr>
              <w:t>政府采购活动前</w:t>
            </w:r>
            <w:r>
              <w:rPr>
                <w:rFonts w:hint="eastAsia" w:ascii="宋体" w:hAnsi="宋体" w:eastAsia="宋体" w:cs="宋体"/>
                <w:sz w:val="24"/>
                <w:szCs w:val="24"/>
              </w:rPr>
              <w:t>3年内在经营活动中没有重大违法记录的书面声明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54" w:hRule="atLeast"/>
          <w:jc w:val="center"/>
        </w:trPr>
        <w:tc>
          <w:tcPr>
            <w:tcW w:w="728" w:type="dxa"/>
            <w:vMerge w:val="continue"/>
            <w:noWrap w:val="0"/>
            <w:vAlign w:val="center"/>
          </w:tcPr>
          <w:p>
            <w:pPr>
              <w:widowControl/>
              <w:numPr>
                <w:ilvl w:val="0"/>
                <w:numId w:val="3"/>
              </w:numPr>
              <w:adjustRightInd w:val="0"/>
              <w:snapToGrid w:val="0"/>
              <w:spacing w:line="300" w:lineRule="exact"/>
              <w:ind w:left="420" w:leftChars="200"/>
              <w:jc w:val="center"/>
              <w:rPr>
                <w:rFonts w:hint="eastAsia" w:ascii="宋体" w:hAnsi="宋体" w:eastAsia="宋体" w:cs="宋体"/>
                <w:kern w:val="0"/>
                <w:sz w:val="24"/>
                <w:szCs w:val="24"/>
              </w:rPr>
            </w:pPr>
          </w:p>
        </w:tc>
        <w:tc>
          <w:tcPr>
            <w:tcW w:w="1284" w:type="dxa"/>
            <w:vMerge w:val="continue"/>
            <w:noWrap w:val="0"/>
            <w:vAlign w:val="center"/>
          </w:tcPr>
          <w:p>
            <w:pPr>
              <w:widowControl/>
              <w:adjustRightInd w:val="0"/>
              <w:snapToGrid w:val="0"/>
              <w:spacing w:line="300" w:lineRule="exact"/>
              <w:ind w:left="420" w:leftChars="200"/>
              <w:rPr>
                <w:rFonts w:hint="eastAsia" w:ascii="宋体" w:hAnsi="宋体" w:eastAsia="宋体" w:cs="宋体"/>
                <w:sz w:val="24"/>
                <w:szCs w:val="24"/>
                <w:lang w:val="hr-HR"/>
              </w:rPr>
            </w:pPr>
          </w:p>
        </w:tc>
        <w:tc>
          <w:tcPr>
            <w:tcW w:w="3252" w:type="dxa"/>
            <w:noWrap w:val="0"/>
            <w:vAlign w:val="center"/>
          </w:tcPr>
          <w:p>
            <w:pPr>
              <w:snapToGrid w:val="0"/>
              <w:spacing w:line="300" w:lineRule="exact"/>
              <w:ind w:left="34" w:leftChars="16"/>
              <w:rPr>
                <w:rFonts w:hint="eastAsia" w:ascii="宋体" w:hAnsi="宋体" w:eastAsia="宋体" w:cs="宋体"/>
                <w:sz w:val="24"/>
                <w:szCs w:val="24"/>
                <w:lang w:val="hr-HR"/>
              </w:rPr>
            </w:pPr>
            <w:r>
              <w:rPr>
                <w:rFonts w:hint="eastAsia" w:ascii="宋体" w:hAnsi="宋体" w:eastAsia="宋体" w:cs="宋体"/>
                <w:sz w:val="24"/>
                <w:szCs w:val="24"/>
                <w:lang w:val="hr-HR"/>
              </w:rPr>
              <w:t>法律、行政法规规定的其他条件</w:t>
            </w:r>
          </w:p>
        </w:tc>
        <w:tc>
          <w:tcPr>
            <w:tcW w:w="4337" w:type="dxa"/>
            <w:noWrap w:val="0"/>
            <w:vAlign w:val="center"/>
          </w:tcPr>
          <w:p>
            <w:pPr>
              <w:widowControl/>
              <w:adjustRightInd w:val="0"/>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28" w:type="dxa"/>
            <w:noWrap w:val="0"/>
            <w:vAlign w:val="center"/>
          </w:tcPr>
          <w:p>
            <w:pPr>
              <w:widowControl/>
              <w:adjustRightInd w:val="0"/>
              <w:snapToGrid w:val="0"/>
              <w:spacing w:line="300" w:lineRule="exact"/>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284" w:type="dxa"/>
            <w:noWrap w:val="0"/>
            <w:vAlign w:val="center"/>
          </w:tcPr>
          <w:p>
            <w:pPr>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“申请人的资格要求”第</w:t>
            </w:r>
            <w:r>
              <w:rPr>
                <w:rFonts w:hint="eastAsia" w:ascii="宋体" w:hAnsi="宋体" w:eastAsia="宋体" w:cs="宋体"/>
                <w:sz w:val="24"/>
                <w:szCs w:val="24"/>
              </w:rPr>
              <w:t>5</w:t>
            </w:r>
            <w:r>
              <w:rPr>
                <w:rFonts w:hint="eastAsia" w:ascii="宋体" w:hAnsi="宋体" w:eastAsia="宋体" w:cs="宋体"/>
                <w:sz w:val="24"/>
                <w:szCs w:val="24"/>
                <w:lang w:val="hr-HR"/>
              </w:rPr>
              <w:t>条的规定</w:t>
            </w:r>
          </w:p>
        </w:tc>
        <w:tc>
          <w:tcPr>
            <w:tcW w:w="3252" w:type="dxa"/>
            <w:noWrap w:val="0"/>
            <w:vAlign w:val="center"/>
          </w:tcPr>
          <w:p>
            <w:pPr>
              <w:wordWrap w:val="0"/>
              <w:snapToGrid w:val="0"/>
              <w:spacing w:line="300" w:lineRule="exact"/>
              <w:ind w:left="34" w:leftChars="16"/>
              <w:rPr>
                <w:rFonts w:hint="eastAsia" w:ascii="宋体" w:hAnsi="宋体" w:eastAsia="宋体" w:cs="宋体"/>
                <w:kern w:val="10"/>
                <w:sz w:val="24"/>
                <w:szCs w:val="24"/>
              </w:rPr>
            </w:pPr>
            <w:r>
              <w:rPr>
                <w:rFonts w:hint="eastAsia" w:ascii="宋体" w:hAnsi="宋体" w:eastAsia="宋体" w:cs="宋体"/>
                <w:kern w:val="10"/>
                <w:sz w:val="24"/>
                <w:szCs w:val="24"/>
              </w:rPr>
              <w:t>供应商须未被列入</w:t>
            </w:r>
            <w:r>
              <w:rPr>
                <w:rFonts w:hint="eastAsia" w:ascii="宋体" w:hAnsi="宋体" w:eastAsia="宋体" w:cs="宋体"/>
                <w:sz w:val="24"/>
              </w:rPr>
              <w:t>“信用中国”网站(www.creditchina.gov.cn)失信被执行人、重大税收违法案件当事人、政府采购严重违法失信行为记录名单和“中国政府采购”网站（www. ccgp.gov.cn）政府采购严重违法失信行为记录名单</w:t>
            </w:r>
            <w:r>
              <w:rPr>
                <w:rFonts w:hint="eastAsia" w:ascii="宋体" w:hAnsi="宋体" w:eastAsia="宋体" w:cs="宋体"/>
                <w:kern w:val="10"/>
                <w:sz w:val="24"/>
                <w:szCs w:val="24"/>
                <w:lang w:val="hr-HR"/>
              </w:rPr>
              <w:t>（</w:t>
            </w:r>
            <w:r>
              <w:rPr>
                <w:rFonts w:hint="eastAsia" w:ascii="宋体" w:hAnsi="宋体" w:eastAsia="宋体" w:cs="宋体"/>
                <w:kern w:val="10"/>
                <w:sz w:val="24"/>
                <w:szCs w:val="24"/>
              </w:rPr>
              <w:t>提供网站截图并加盖鲜章，以本公告发布之后的查询日期为准</w:t>
            </w:r>
            <w:r>
              <w:rPr>
                <w:rFonts w:hint="eastAsia" w:ascii="宋体" w:hAnsi="宋体" w:eastAsia="宋体" w:cs="宋体"/>
                <w:kern w:val="10"/>
                <w:sz w:val="24"/>
                <w:szCs w:val="24"/>
                <w:lang w:val="hr-HR"/>
              </w:rPr>
              <w:t>）</w:t>
            </w:r>
          </w:p>
        </w:tc>
        <w:tc>
          <w:tcPr>
            <w:tcW w:w="4337" w:type="dxa"/>
            <w:noWrap w:val="0"/>
            <w:vAlign w:val="center"/>
          </w:tcPr>
          <w:p>
            <w:pPr>
              <w:adjustRightInd w:val="0"/>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由供应商提供查询截图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28" w:type="dxa"/>
            <w:noWrap w:val="0"/>
            <w:vAlign w:val="center"/>
          </w:tcPr>
          <w:p>
            <w:pPr>
              <w:widowControl/>
              <w:adjustRightInd w:val="0"/>
              <w:snapToGrid w:val="0"/>
              <w:spacing w:line="300" w:lineRule="exact"/>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w:t>
            </w:r>
          </w:p>
        </w:tc>
        <w:tc>
          <w:tcPr>
            <w:tcW w:w="1284" w:type="dxa"/>
            <w:noWrap w:val="0"/>
            <w:vAlign w:val="center"/>
          </w:tcPr>
          <w:p>
            <w:pPr>
              <w:snapToGrid w:val="0"/>
              <w:spacing w:line="300" w:lineRule="exact"/>
              <w:rPr>
                <w:rFonts w:hint="eastAsia" w:ascii="宋体" w:hAnsi="宋体" w:eastAsia="宋体" w:cs="宋体"/>
                <w:kern w:val="2"/>
                <w:sz w:val="24"/>
                <w:szCs w:val="24"/>
                <w:lang w:val="hr-HR" w:eastAsia="zh-CN" w:bidi="ar-SA"/>
              </w:rPr>
            </w:pPr>
            <w:r>
              <w:rPr>
                <w:rFonts w:hint="eastAsia" w:ascii="宋体" w:hAnsi="宋体" w:eastAsia="宋体" w:cs="宋体"/>
                <w:sz w:val="24"/>
                <w:szCs w:val="24"/>
                <w:lang w:val="hr-HR"/>
              </w:rPr>
              <w:t>“申请人的资格要求”第</w:t>
            </w:r>
            <w:r>
              <w:rPr>
                <w:rFonts w:hint="eastAsia" w:ascii="宋体" w:hAnsi="宋体" w:eastAsia="宋体" w:cs="宋体"/>
                <w:sz w:val="24"/>
                <w:szCs w:val="24"/>
              </w:rPr>
              <w:t>5</w:t>
            </w:r>
            <w:r>
              <w:rPr>
                <w:rFonts w:hint="eastAsia" w:ascii="宋体" w:hAnsi="宋体" w:eastAsia="宋体" w:cs="宋体"/>
                <w:sz w:val="24"/>
                <w:szCs w:val="24"/>
                <w:lang w:val="hr-HR"/>
              </w:rPr>
              <w:t>条的规定</w:t>
            </w:r>
          </w:p>
        </w:tc>
        <w:tc>
          <w:tcPr>
            <w:tcW w:w="3252" w:type="dxa"/>
            <w:noWrap w:val="0"/>
            <w:vAlign w:val="center"/>
          </w:tcPr>
          <w:p>
            <w:pPr>
              <w:wordWrap w:val="0"/>
              <w:snapToGrid w:val="0"/>
              <w:spacing w:line="300" w:lineRule="exact"/>
              <w:ind w:left="34" w:leftChars="16"/>
              <w:rPr>
                <w:rFonts w:hint="eastAsia" w:ascii="宋体" w:hAnsi="宋体" w:eastAsia="宋体" w:cs="宋体"/>
                <w:kern w:val="10"/>
                <w:sz w:val="24"/>
                <w:szCs w:val="24"/>
              </w:rPr>
            </w:pPr>
            <w:r>
              <w:rPr>
                <w:rFonts w:hint="eastAsia" w:ascii="宋体" w:hAnsi="宋体" w:eastAsia="宋体" w:cs="宋体"/>
                <w:kern w:val="10"/>
                <w:sz w:val="24"/>
                <w:szCs w:val="24"/>
              </w:rPr>
              <w:t>营业执照内容需含计算机系统集成，建筑智能化，计算机网络工程，安防工程的设计与施工等内容</w:t>
            </w:r>
          </w:p>
        </w:tc>
        <w:tc>
          <w:tcPr>
            <w:tcW w:w="4337" w:type="dxa"/>
            <w:noWrap w:val="0"/>
            <w:vAlign w:val="center"/>
          </w:tcPr>
          <w:p>
            <w:pPr>
              <w:adjustRightInd w:val="0"/>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由供应商提供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90" w:hRule="atLeast"/>
          <w:jc w:val="center"/>
        </w:trPr>
        <w:tc>
          <w:tcPr>
            <w:tcW w:w="728" w:type="dxa"/>
            <w:noWrap w:val="0"/>
            <w:vAlign w:val="center"/>
          </w:tcPr>
          <w:p>
            <w:pPr>
              <w:widowControl/>
              <w:adjustRightInd w:val="0"/>
              <w:snapToGrid w:val="0"/>
              <w:spacing w:line="300" w:lineRule="exact"/>
              <w:jc w:val="center"/>
              <w:rPr>
                <w:rFonts w:hint="default"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4</w:t>
            </w:r>
          </w:p>
        </w:tc>
        <w:tc>
          <w:tcPr>
            <w:tcW w:w="1284" w:type="dxa"/>
            <w:noWrap w:val="0"/>
            <w:vAlign w:val="center"/>
          </w:tcPr>
          <w:p>
            <w:pPr>
              <w:snapToGrid w:val="0"/>
              <w:spacing w:line="300" w:lineRule="exact"/>
              <w:rPr>
                <w:rFonts w:hint="eastAsia" w:ascii="宋体" w:hAnsi="宋体" w:eastAsia="宋体" w:cs="宋体"/>
                <w:kern w:val="2"/>
                <w:sz w:val="24"/>
                <w:szCs w:val="24"/>
                <w:lang w:val="hr-HR" w:eastAsia="zh-CN" w:bidi="ar-SA"/>
              </w:rPr>
            </w:pPr>
            <w:r>
              <w:rPr>
                <w:rFonts w:hint="eastAsia" w:ascii="宋体" w:hAnsi="宋体" w:eastAsia="宋体" w:cs="宋体"/>
                <w:sz w:val="24"/>
                <w:szCs w:val="24"/>
                <w:lang w:val="hr-HR"/>
              </w:rPr>
              <w:t>“申请人的资格要求”第</w:t>
            </w:r>
            <w:r>
              <w:rPr>
                <w:rFonts w:hint="eastAsia" w:ascii="宋体" w:hAnsi="宋体" w:eastAsia="宋体" w:cs="宋体"/>
                <w:sz w:val="24"/>
                <w:szCs w:val="24"/>
              </w:rPr>
              <w:t>5</w:t>
            </w:r>
            <w:r>
              <w:rPr>
                <w:rFonts w:hint="eastAsia" w:ascii="宋体" w:hAnsi="宋体" w:eastAsia="宋体" w:cs="宋体"/>
                <w:sz w:val="24"/>
                <w:szCs w:val="24"/>
                <w:lang w:val="hr-HR"/>
              </w:rPr>
              <w:t>条的规定</w:t>
            </w:r>
          </w:p>
        </w:tc>
        <w:tc>
          <w:tcPr>
            <w:tcW w:w="3252" w:type="dxa"/>
            <w:noWrap w:val="0"/>
            <w:vAlign w:val="center"/>
          </w:tcPr>
          <w:p>
            <w:pPr>
              <w:wordWrap w:val="0"/>
              <w:snapToGrid w:val="0"/>
              <w:spacing w:line="300" w:lineRule="exact"/>
              <w:ind w:left="34" w:leftChars="16"/>
              <w:rPr>
                <w:rFonts w:hint="eastAsia" w:ascii="宋体" w:hAnsi="宋体" w:eastAsia="宋体" w:cs="宋体"/>
                <w:kern w:val="10"/>
                <w:sz w:val="24"/>
                <w:szCs w:val="24"/>
              </w:rPr>
            </w:pPr>
            <w:r>
              <w:rPr>
                <w:rFonts w:hint="eastAsia" w:ascii="宋体" w:hAnsi="宋体" w:eastAsia="宋体" w:cs="宋体"/>
                <w:kern w:val="10"/>
                <w:sz w:val="24"/>
                <w:szCs w:val="24"/>
                <w:lang w:eastAsia="zh-CN"/>
              </w:rPr>
              <w:t>具有电子与智能化工程专业承包二级以上资质或安防工程企业设计施工维护能力证书</w:t>
            </w:r>
            <w:r>
              <w:rPr>
                <w:rFonts w:hint="eastAsia" w:ascii="宋体" w:hAnsi="宋体" w:eastAsia="宋体" w:cs="宋体"/>
                <w:kern w:val="10"/>
                <w:sz w:val="24"/>
                <w:szCs w:val="24"/>
                <w:lang w:val="en-US" w:eastAsia="zh-CN"/>
              </w:rPr>
              <w:t>叁</w:t>
            </w:r>
            <w:bookmarkStart w:id="5" w:name="_GoBack"/>
            <w:bookmarkEnd w:id="5"/>
            <w:r>
              <w:rPr>
                <w:rFonts w:hint="eastAsia" w:ascii="宋体" w:hAnsi="宋体" w:eastAsia="宋体" w:cs="宋体"/>
                <w:kern w:val="10"/>
                <w:sz w:val="24"/>
                <w:szCs w:val="24"/>
                <w:lang w:eastAsia="zh-CN"/>
              </w:rPr>
              <w:t>级以上资质</w:t>
            </w:r>
          </w:p>
        </w:tc>
        <w:tc>
          <w:tcPr>
            <w:tcW w:w="4337" w:type="dxa"/>
            <w:noWrap w:val="0"/>
            <w:vAlign w:val="center"/>
          </w:tcPr>
          <w:p>
            <w:pPr>
              <w:adjustRightInd w:val="0"/>
              <w:snapToGrid w:val="0"/>
              <w:spacing w:line="300" w:lineRule="exact"/>
              <w:rPr>
                <w:rFonts w:hint="eastAsia" w:ascii="宋体" w:hAnsi="宋体" w:eastAsia="宋体" w:cs="宋体"/>
                <w:sz w:val="24"/>
                <w:szCs w:val="24"/>
                <w:lang w:val="hr-HR"/>
              </w:rPr>
            </w:pPr>
            <w:r>
              <w:rPr>
                <w:rFonts w:hint="eastAsia" w:ascii="宋体" w:hAnsi="宋体" w:eastAsia="宋体" w:cs="宋体"/>
                <w:sz w:val="24"/>
                <w:szCs w:val="24"/>
                <w:lang w:val="hr-HR"/>
              </w:rPr>
              <w:t>由供应商提供</w:t>
            </w:r>
          </w:p>
        </w:tc>
      </w:tr>
    </w:tbl>
    <w:p>
      <w:pPr>
        <w:pStyle w:val="9"/>
        <w:spacing w:before="0" w:beforeAutospacing="0" w:after="0" w:afterAutospacing="0" w:line="360" w:lineRule="auto"/>
        <w:ind w:right="78" w:rightChars="37"/>
        <w:jc w:val="both"/>
        <w:rPr>
          <w:rFonts w:hint="eastAsia" w:ascii="宋体" w:hAnsi="宋体" w:eastAsia="宋体" w:cs="宋体"/>
          <w:b/>
          <w:sz w:val="32"/>
          <w:szCs w:val="32"/>
        </w:rPr>
      </w:pPr>
      <w:r>
        <w:rPr>
          <w:rFonts w:hint="eastAsia" w:ascii="宋体" w:hAnsi="宋体" w:eastAsia="宋体" w:cs="宋体"/>
          <w:b/>
          <w:spacing w:val="351"/>
          <w:szCs w:val="24"/>
        </w:rPr>
        <w:br w:type="page"/>
      </w:r>
      <w:r>
        <w:rPr>
          <w:rFonts w:hint="eastAsia" w:ascii="宋体" w:hAnsi="宋体" w:eastAsia="宋体" w:cs="宋体"/>
          <w:b/>
          <w:sz w:val="32"/>
          <w:szCs w:val="32"/>
        </w:rPr>
        <w:t>附件三：符合性自查表</w:t>
      </w:r>
    </w:p>
    <w:p>
      <w:pPr>
        <w:pStyle w:val="9"/>
        <w:spacing w:before="0" w:beforeAutospacing="0" w:after="0" w:afterAutospacing="0" w:line="360" w:lineRule="auto"/>
        <w:ind w:left="3132" w:right="78" w:rightChars="37" w:hanging="3132" w:hangingChars="1300"/>
        <w:jc w:val="center"/>
        <w:rPr>
          <w:rFonts w:hint="eastAsia" w:ascii="宋体" w:hAnsi="宋体" w:eastAsia="宋体" w:cs="宋体"/>
          <w:b/>
          <w:szCs w:val="24"/>
        </w:rPr>
      </w:pPr>
    </w:p>
    <w:tbl>
      <w:tblPr>
        <w:tblStyle w:val="10"/>
        <w:tblW w:w="0" w:type="auto"/>
        <w:jc w:val="center"/>
        <w:tblLayout w:type="fixed"/>
        <w:tblCellMar>
          <w:top w:w="0" w:type="dxa"/>
          <w:left w:w="108" w:type="dxa"/>
          <w:bottom w:w="0" w:type="dxa"/>
          <w:right w:w="108" w:type="dxa"/>
        </w:tblCellMar>
      </w:tblPr>
      <w:tblGrid>
        <w:gridCol w:w="859"/>
        <w:gridCol w:w="5919"/>
        <w:gridCol w:w="1301"/>
        <w:gridCol w:w="1301"/>
      </w:tblGrid>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5919"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ind w:left="420"/>
              <w:jc w:val="center"/>
              <w:rPr>
                <w:rFonts w:hint="eastAsia" w:ascii="宋体" w:hAnsi="宋体" w:eastAsia="宋体" w:cs="宋体"/>
                <w:kern w:val="0"/>
                <w:sz w:val="24"/>
                <w:szCs w:val="24"/>
              </w:rPr>
            </w:pPr>
            <w:r>
              <w:rPr>
                <w:rFonts w:hint="eastAsia" w:ascii="宋体" w:hAnsi="宋体" w:eastAsia="宋体" w:cs="宋体"/>
                <w:kern w:val="0"/>
                <w:sz w:val="24"/>
                <w:szCs w:val="24"/>
              </w:rPr>
              <w:t>审核内容</w:t>
            </w:r>
          </w:p>
        </w:tc>
        <w:tc>
          <w:tcPr>
            <w:tcW w:w="130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响应情况</w:t>
            </w:r>
          </w:p>
        </w:tc>
        <w:tc>
          <w:tcPr>
            <w:tcW w:w="1301"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对应页码</w:t>
            </w: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按照</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文件规定要求编制响应文件；</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按照</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文件规定要求签署、盖章；</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3</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按</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文件要求进行报价；</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4</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投标有效期满足</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文件规定；</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5</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响应文件中未附有采购人不能接受条件；</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6</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响应文件满足</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文件商务部分的实质性要求且提交合格的技术文件；</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7</w:t>
            </w:r>
          </w:p>
        </w:tc>
        <w:tc>
          <w:tcPr>
            <w:tcW w:w="5919" w:type="dxa"/>
            <w:tcBorders>
              <w:top w:val="single" w:color="auto" w:sz="4" w:space="0"/>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供应商未出现</w:t>
            </w:r>
            <w:r>
              <w:rPr>
                <w:rFonts w:hint="eastAsia" w:ascii="宋体" w:hAnsi="宋体" w:eastAsia="宋体" w:cs="宋体"/>
                <w:kern w:val="0"/>
                <w:sz w:val="24"/>
                <w:szCs w:val="24"/>
                <w:lang w:val="en-US" w:eastAsia="zh-CN"/>
              </w:rPr>
              <w:t>招标</w:t>
            </w:r>
            <w:r>
              <w:rPr>
                <w:rFonts w:hint="eastAsia" w:ascii="宋体" w:hAnsi="宋体" w:eastAsia="宋体" w:cs="宋体"/>
                <w:kern w:val="0"/>
                <w:sz w:val="24"/>
                <w:szCs w:val="24"/>
              </w:rPr>
              <w:t>文件中规定无效投标的其它条款；</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r>
        <w:tblPrEx>
          <w:tblCellMar>
            <w:top w:w="0" w:type="dxa"/>
            <w:left w:w="108" w:type="dxa"/>
            <w:bottom w:w="0" w:type="dxa"/>
            <w:right w:w="108" w:type="dxa"/>
          </w:tblCellMar>
        </w:tblPrEx>
        <w:trPr>
          <w:trHeight w:val="454" w:hRule="atLeast"/>
          <w:jc w:val="center"/>
        </w:trPr>
        <w:tc>
          <w:tcPr>
            <w:tcW w:w="859"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jc w:val="center"/>
              <w:rPr>
                <w:rFonts w:hint="eastAsia" w:ascii="宋体" w:hAnsi="宋体" w:eastAsia="宋体" w:cs="宋体"/>
                <w:kern w:val="0"/>
                <w:sz w:val="24"/>
                <w:szCs w:val="24"/>
              </w:rPr>
            </w:pPr>
            <w:r>
              <w:rPr>
                <w:rFonts w:hint="eastAsia" w:ascii="宋体" w:hAnsi="宋体" w:eastAsia="宋体" w:cs="宋体"/>
                <w:kern w:val="0"/>
                <w:sz w:val="24"/>
                <w:szCs w:val="24"/>
              </w:rPr>
              <w:t>8</w:t>
            </w:r>
          </w:p>
        </w:tc>
        <w:tc>
          <w:tcPr>
            <w:tcW w:w="5919" w:type="dxa"/>
            <w:tcBorders>
              <w:top w:val="nil"/>
              <w:left w:val="nil"/>
              <w:bottom w:val="single" w:color="auto" w:sz="4" w:space="0"/>
              <w:right w:val="single" w:color="auto" w:sz="4" w:space="0"/>
            </w:tcBorders>
            <w:noWrap w:val="0"/>
            <w:vAlign w:val="center"/>
          </w:tcPr>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供应商未有下列任一情形：</w:t>
            </w:r>
          </w:p>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（1）不同供应商的响应文件由同一单位或者个人编制；</w:t>
            </w:r>
          </w:p>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（2）不同供应商委托同一单位或者个人办理投标事宜；</w:t>
            </w:r>
          </w:p>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（3）不同供应商的响应文件载明的项目管理成员或者联系人员为同一人；</w:t>
            </w:r>
          </w:p>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（4）不同供应商的响应文件异常一致或者投标报价呈规律性差异；</w:t>
            </w:r>
          </w:p>
          <w:p>
            <w:pPr>
              <w:widowControl/>
              <w:adjustRightInd w:val="0"/>
              <w:snapToGrid w:val="0"/>
              <w:rPr>
                <w:rFonts w:hint="eastAsia" w:ascii="宋体" w:hAnsi="宋体" w:eastAsia="宋体" w:cs="宋体"/>
                <w:kern w:val="0"/>
                <w:sz w:val="24"/>
                <w:szCs w:val="24"/>
              </w:rPr>
            </w:pPr>
            <w:r>
              <w:rPr>
                <w:rFonts w:hint="eastAsia" w:ascii="宋体" w:hAnsi="宋体" w:eastAsia="宋体" w:cs="宋体"/>
                <w:kern w:val="0"/>
                <w:sz w:val="24"/>
                <w:szCs w:val="24"/>
              </w:rPr>
              <w:t>（5）不同供应商的响应文件相互混装。</w:t>
            </w: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c>
          <w:tcPr>
            <w:tcW w:w="1301" w:type="dxa"/>
            <w:tcBorders>
              <w:top w:val="nil"/>
              <w:left w:val="nil"/>
              <w:bottom w:val="single" w:color="auto" w:sz="4" w:space="0"/>
              <w:right w:val="single" w:color="auto" w:sz="4" w:space="0"/>
            </w:tcBorders>
            <w:noWrap w:val="0"/>
            <w:vAlign w:val="center"/>
          </w:tcPr>
          <w:p>
            <w:pPr>
              <w:widowControl/>
              <w:adjustRightInd w:val="0"/>
              <w:snapToGrid w:val="0"/>
              <w:ind w:left="420"/>
              <w:jc w:val="center"/>
              <w:rPr>
                <w:rFonts w:hint="eastAsia" w:ascii="宋体" w:hAnsi="宋体" w:eastAsia="宋体" w:cs="宋体"/>
                <w:kern w:val="0"/>
                <w:sz w:val="24"/>
                <w:szCs w:val="24"/>
              </w:rPr>
            </w:pPr>
          </w:p>
        </w:tc>
      </w:tr>
    </w:tbl>
    <w:p>
      <w:pPr>
        <w:spacing w:line="288" w:lineRule="auto"/>
        <w:ind w:right="78" w:rightChars="37" w:firstLine="3360" w:firstLineChars="1400"/>
        <w:rPr>
          <w:rFonts w:hint="eastAsia" w:ascii="宋体" w:hAnsi="宋体" w:eastAsia="宋体" w:cs="宋体"/>
          <w:sz w:val="24"/>
          <w:szCs w:val="24"/>
        </w:rPr>
      </w:pPr>
    </w:p>
    <w:p>
      <w:pPr>
        <w:spacing w:line="288" w:lineRule="auto"/>
        <w:ind w:right="78" w:rightChars="37" w:firstLine="3192" w:firstLineChars="1400"/>
        <w:rPr>
          <w:rFonts w:hint="eastAsia" w:ascii="宋体" w:hAnsi="宋体" w:eastAsia="宋体" w:cs="宋体"/>
          <w:spacing w:val="9"/>
          <w:kern w:val="0"/>
        </w:rPr>
      </w:pPr>
    </w:p>
    <w:p>
      <w:pPr>
        <w:pStyle w:val="9"/>
        <w:spacing w:before="0" w:beforeAutospacing="0" w:after="0" w:afterAutospacing="0" w:line="360" w:lineRule="auto"/>
        <w:ind w:left="3132" w:right="78" w:rightChars="37" w:hanging="12258" w:hangingChars="1300"/>
        <w:jc w:val="both"/>
        <w:rPr>
          <w:rFonts w:hint="eastAsia" w:ascii="宋体" w:hAnsi="宋体" w:eastAsia="宋体" w:cs="宋体"/>
          <w:b/>
          <w:sz w:val="32"/>
          <w:szCs w:val="32"/>
        </w:rPr>
      </w:pPr>
      <w:r>
        <w:rPr>
          <w:rFonts w:hint="eastAsia" w:ascii="宋体" w:hAnsi="宋体" w:eastAsia="宋体" w:cs="宋体"/>
          <w:b/>
          <w:spacing w:val="351"/>
          <w:szCs w:val="24"/>
        </w:rPr>
        <w:br w:type="page"/>
      </w:r>
      <w:r>
        <w:rPr>
          <w:rFonts w:hint="eastAsia" w:ascii="宋体" w:hAnsi="宋体" w:eastAsia="宋体" w:cs="宋体"/>
          <w:b/>
          <w:sz w:val="32"/>
          <w:szCs w:val="32"/>
        </w:rPr>
        <w:t>附件四：报价表</w:t>
      </w:r>
    </w:p>
    <w:p>
      <w:pPr>
        <w:pStyle w:val="9"/>
        <w:spacing w:before="0" w:beforeAutospacing="0" w:after="0" w:afterAutospacing="0" w:line="360" w:lineRule="auto"/>
        <w:ind w:left="2" w:right="78" w:rightChars="37"/>
        <w:rPr>
          <w:rFonts w:hint="eastAsia" w:ascii="宋体" w:hAnsi="宋体" w:eastAsia="宋体" w:cs="宋体"/>
          <w:szCs w:val="24"/>
        </w:rPr>
      </w:pPr>
      <w:r>
        <w:rPr>
          <w:rFonts w:hint="eastAsia" w:ascii="宋体" w:hAnsi="宋体" w:eastAsia="宋体" w:cs="宋体"/>
          <w:szCs w:val="24"/>
        </w:rPr>
        <w:t>采购项目编号：</w:t>
      </w:r>
      <w:r>
        <w:rPr>
          <w:rFonts w:hint="eastAsia" w:ascii="宋体" w:hAnsi="宋体" w:eastAsia="宋体" w:cs="宋体"/>
          <w:szCs w:val="24"/>
          <w:u w:val="single"/>
        </w:rPr>
        <w:t xml:space="preserve">              </w:t>
      </w:r>
      <w:r>
        <w:rPr>
          <w:rFonts w:hint="eastAsia" w:ascii="宋体" w:hAnsi="宋体" w:eastAsia="宋体" w:cs="宋体"/>
          <w:szCs w:val="24"/>
        </w:rPr>
        <w:t xml:space="preserve">                    </w:t>
      </w:r>
    </w:p>
    <w:p>
      <w:pPr>
        <w:pStyle w:val="9"/>
        <w:spacing w:before="0" w:beforeAutospacing="0" w:after="0" w:afterAutospacing="0" w:line="360" w:lineRule="auto"/>
        <w:ind w:left="2" w:right="78" w:rightChars="37"/>
        <w:rPr>
          <w:rFonts w:hint="eastAsia" w:ascii="宋体" w:hAnsi="宋体" w:eastAsia="宋体" w:cs="宋体"/>
          <w:szCs w:val="24"/>
        </w:rPr>
      </w:pPr>
      <w:r>
        <w:rPr>
          <w:rFonts w:hint="eastAsia" w:ascii="宋体" w:hAnsi="宋体" w:eastAsia="宋体" w:cs="宋体"/>
          <w:szCs w:val="24"/>
        </w:rPr>
        <w:t>采购项目名称：</w:t>
      </w:r>
      <w:r>
        <w:rPr>
          <w:rFonts w:hint="eastAsia" w:ascii="宋体" w:hAnsi="宋体" w:eastAsia="宋体" w:cs="宋体"/>
          <w:szCs w:val="24"/>
          <w:u w:val="single"/>
        </w:rPr>
        <w:t xml:space="preserve">                                </w:t>
      </w:r>
      <w:r>
        <w:rPr>
          <w:rFonts w:hint="eastAsia" w:ascii="宋体" w:hAnsi="宋体" w:eastAsia="宋体" w:cs="宋体"/>
          <w:szCs w:val="24"/>
        </w:rPr>
        <w:t>包号</w:t>
      </w:r>
      <w:r>
        <w:rPr>
          <w:rFonts w:hint="eastAsia" w:ascii="宋体" w:hAnsi="宋体" w:eastAsia="宋体" w:cs="宋体"/>
          <w:szCs w:val="24"/>
          <w:u w:val="single"/>
        </w:rPr>
        <w:t xml:space="preserve">                               </w:t>
      </w:r>
      <w:r>
        <w:rPr>
          <w:rFonts w:hint="eastAsia" w:ascii="宋体" w:hAnsi="宋体" w:eastAsia="宋体" w:cs="宋体"/>
          <w:szCs w:val="24"/>
        </w:rPr>
        <w:t xml:space="preserve">       </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6"/>
        <w:gridCol w:w="59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竞争性</w:t>
            </w:r>
            <w:r>
              <w:rPr>
                <w:rFonts w:hint="eastAsia" w:ascii="宋体" w:hAnsi="宋体" w:eastAsia="宋体" w:cs="宋体"/>
                <w:sz w:val="24"/>
                <w:szCs w:val="24"/>
                <w:lang w:val="en-US" w:eastAsia="zh-CN"/>
              </w:rPr>
              <w:t>选择</w:t>
            </w:r>
            <w:r>
              <w:rPr>
                <w:rFonts w:hint="eastAsia" w:ascii="宋体" w:hAnsi="宋体" w:eastAsia="宋体" w:cs="宋体"/>
                <w:sz w:val="24"/>
                <w:szCs w:val="24"/>
              </w:rPr>
              <w:t>供应商</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投标内容（包号）</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投标折扣（%）</w:t>
            </w:r>
          </w:p>
        </w:tc>
        <w:tc>
          <w:tcPr>
            <w:tcW w:w="5942" w:type="dxa"/>
            <w:noWrap w:val="0"/>
            <w:vAlign w:val="center"/>
          </w:tcPr>
          <w:p>
            <w:pPr>
              <w:spacing w:line="360" w:lineRule="auto"/>
              <w:ind w:right="78" w:rightChars="37"/>
              <w:jc w:val="left"/>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其它费用</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服务周期</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质保期</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7" w:hRule="atLeast"/>
          <w:jc w:val="center"/>
        </w:trPr>
        <w:tc>
          <w:tcPr>
            <w:tcW w:w="2806" w:type="dxa"/>
            <w:noWrap w:val="0"/>
            <w:vAlign w:val="center"/>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付 款 条 件</w:t>
            </w:r>
          </w:p>
        </w:tc>
        <w:tc>
          <w:tcPr>
            <w:tcW w:w="5942" w:type="dxa"/>
            <w:noWrap w:val="0"/>
            <w:vAlign w:val="center"/>
          </w:tcPr>
          <w:p>
            <w:pPr>
              <w:spacing w:line="360" w:lineRule="auto"/>
              <w:ind w:right="78" w:rightChars="37"/>
              <w:jc w:val="center"/>
              <w:rPr>
                <w:rFonts w:hint="eastAsia" w:ascii="宋体" w:hAnsi="宋体" w:eastAsia="宋体" w:cs="宋体"/>
                <w:sz w:val="24"/>
                <w:szCs w:val="24"/>
              </w:rPr>
            </w:pPr>
          </w:p>
        </w:tc>
      </w:tr>
    </w:tbl>
    <w:p>
      <w:pPr>
        <w:pStyle w:val="9"/>
        <w:spacing w:before="0" w:beforeAutospacing="0" w:after="0" w:afterAutospacing="0" w:line="360" w:lineRule="auto"/>
        <w:ind w:right="78" w:rightChars="37"/>
        <w:rPr>
          <w:rFonts w:hint="eastAsia" w:ascii="宋体" w:hAnsi="宋体" w:eastAsia="宋体" w:cs="宋体"/>
          <w:szCs w:val="24"/>
        </w:rPr>
      </w:pPr>
      <w:r>
        <w:rPr>
          <w:rFonts w:hint="eastAsia" w:ascii="宋体" w:hAnsi="宋体" w:eastAsia="宋体" w:cs="宋体"/>
          <w:szCs w:val="24"/>
        </w:rPr>
        <w:t>注：此报价表为</w:t>
      </w:r>
      <w:r>
        <w:rPr>
          <w:rFonts w:hint="eastAsia" w:eastAsia="宋体" w:cs="宋体"/>
          <w:szCs w:val="24"/>
          <w:lang w:val="en-US" w:eastAsia="zh-CN"/>
        </w:rPr>
        <w:t>评标</w:t>
      </w:r>
      <w:r>
        <w:rPr>
          <w:rFonts w:hint="eastAsia" w:ascii="宋体" w:hAnsi="宋体" w:eastAsia="宋体" w:cs="宋体"/>
          <w:szCs w:val="24"/>
        </w:rPr>
        <w:t>小组了解其报价组成情况，仅作参考。表格形式不足描述，可另行行文编制，此报价表还需单独密封。</w:t>
      </w:r>
    </w:p>
    <w:p>
      <w:pPr>
        <w:pStyle w:val="9"/>
        <w:spacing w:before="0" w:beforeAutospacing="0" w:after="0" w:afterAutospacing="0" w:line="360" w:lineRule="auto"/>
        <w:ind w:right="78" w:rightChars="37"/>
        <w:rPr>
          <w:rFonts w:hint="eastAsia" w:ascii="宋体" w:hAnsi="宋体" w:eastAsia="宋体" w:cs="宋体"/>
          <w:szCs w:val="24"/>
        </w:rPr>
      </w:pPr>
      <w:r>
        <w:rPr>
          <w:rFonts w:hint="eastAsia" w:ascii="宋体" w:hAnsi="宋体" w:eastAsia="宋体" w:cs="宋体"/>
          <w:szCs w:val="24"/>
        </w:rPr>
        <w:t>法定代表人或授权代表签字（签 章）：</w:t>
      </w:r>
    </w:p>
    <w:p>
      <w:pPr>
        <w:pStyle w:val="9"/>
        <w:spacing w:before="0" w:beforeAutospacing="0" w:after="0" w:afterAutospacing="0" w:line="360" w:lineRule="auto"/>
        <w:ind w:right="78" w:rightChars="37"/>
        <w:rPr>
          <w:rFonts w:hint="eastAsia" w:ascii="宋体" w:hAnsi="宋体" w:eastAsia="宋体" w:cs="宋体"/>
          <w:szCs w:val="24"/>
        </w:rPr>
      </w:pPr>
      <w:r>
        <w:rPr>
          <w:rFonts w:hint="eastAsia" w:ascii="宋体" w:hAnsi="宋体" w:eastAsia="宋体" w:cs="宋体"/>
          <w:szCs w:val="24"/>
        </w:rPr>
        <w:t>供应商名称（公章）：　　</w:t>
      </w:r>
    </w:p>
    <w:p>
      <w:pPr>
        <w:pStyle w:val="9"/>
        <w:spacing w:before="0" w:beforeAutospacing="0" w:after="0" w:afterAutospacing="0" w:line="360" w:lineRule="auto"/>
        <w:ind w:right="78" w:rightChars="37"/>
        <w:jc w:val="center"/>
        <w:rPr>
          <w:rFonts w:hint="eastAsia" w:ascii="宋体" w:hAnsi="宋体" w:eastAsia="宋体" w:cs="宋体"/>
          <w:szCs w:val="24"/>
        </w:rPr>
      </w:pPr>
      <w:r>
        <w:rPr>
          <w:rFonts w:hint="eastAsia" w:ascii="宋体" w:hAnsi="宋体" w:eastAsia="宋体" w:cs="宋体"/>
          <w:szCs w:val="24"/>
        </w:rPr>
        <w:t>报价时间：</w:t>
      </w: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 xml:space="preserve">日 </w:t>
      </w:r>
    </w:p>
    <w:p>
      <w:pPr>
        <w:pStyle w:val="9"/>
        <w:spacing w:before="0" w:beforeAutospacing="0" w:after="0" w:afterAutospacing="0" w:line="360" w:lineRule="auto"/>
        <w:ind w:right="78" w:rightChars="37"/>
        <w:jc w:val="both"/>
        <w:rPr>
          <w:rFonts w:hint="eastAsia" w:ascii="宋体" w:hAnsi="宋体" w:eastAsia="宋体" w:cs="宋体"/>
          <w:sz w:val="21"/>
          <w:szCs w:val="21"/>
        </w:rPr>
      </w:pPr>
      <w:r>
        <w:rPr>
          <w:rFonts w:hint="eastAsia" w:ascii="宋体" w:hAnsi="宋体" w:eastAsia="宋体" w:cs="宋体"/>
          <w:b/>
          <w:sz w:val="32"/>
          <w:szCs w:val="32"/>
        </w:rPr>
        <w:br w:type="page"/>
      </w:r>
      <w:r>
        <w:rPr>
          <w:rFonts w:hint="eastAsia" w:ascii="宋体" w:hAnsi="宋体" w:eastAsia="宋体" w:cs="宋体"/>
          <w:b/>
          <w:sz w:val="32"/>
          <w:szCs w:val="32"/>
        </w:rPr>
        <w:t>附件</w:t>
      </w:r>
      <w:r>
        <w:rPr>
          <w:rFonts w:hint="eastAsia" w:eastAsia="宋体" w:cs="宋体"/>
          <w:b/>
          <w:sz w:val="32"/>
          <w:szCs w:val="32"/>
          <w:lang w:val="en-US" w:eastAsia="zh-CN"/>
        </w:rPr>
        <w:t>五</w:t>
      </w:r>
      <w:r>
        <w:rPr>
          <w:rFonts w:hint="eastAsia" w:ascii="宋体" w:hAnsi="宋体" w:eastAsia="宋体" w:cs="宋体"/>
          <w:b/>
          <w:sz w:val="32"/>
          <w:szCs w:val="32"/>
        </w:rPr>
        <w:t>：清单报价表</w:t>
      </w:r>
    </w:p>
    <w:p>
      <w:pPr>
        <w:spacing w:line="288" w:lineRule="auto"/>
        <w:ind w:right="78" w:rightChars="37"/>
        <w:jc w:val="center"/>
        <w:rPr>
          <w:rFonts w:hint="eastAsia" w:ascii="宋体" w:hAnsi="宋体" w:eastAsia="宋体" w:cs="宋体"/>
          <w:b/>
          <w:kern w:val="0"/>
          <w:sz w:val="24"/>
          <w:szCs w:val="24"/>
        </w:rPr>
      </w:pPr>
    </w:p>
    <w:p>
      <w:pPr>
        <w:spacing w:line="288" w:lineRule="auto"/>
        <w:rPr>
          <w:rFonts w:hint="eastAsia" w:ascii="宋体" w:hAnsi="宋体" w:eastAsia="宋体" w:cs="宋体"/>
          <w:kern w:val="0"/>
          <w:sz w:val="24"/>
          <w:szCs w:val="24"/>
          <w:u w:val="single"/>
        </w:rPr>
      </w:pPr>
      <w:r>
        <w:rPr>
          <w:rFonts w:hint="eastAsia" w:ascii="宋体" w:hAnsi="宋体" w:eastAsia="宋体" w:cs="宋体"/>
          <w:kern w:val="0"/>
          <w:sz w:val="24"/>
          <w:szCs w:val="24"/>
        </w:rPr>
        <w:t>供应商名称（签章）：</w:t>
      </w:r>
      <w:r>
        <w:rPr>
          <w:rFonts w:hint="eastAsia" w:ascii="宋体" w:hAnsi="宋体" w:eastAsia="宋体" w:cs="宋体"/>
          <w:kern w:val="0"/>
          <w:sz w:val="24"/>
          <w:szCs w:val="24"/>
          <w:u w:val="single"/>
        </w:rPr>
        <w:t xml:space="preserve">                      </w:t>
      </w:r>
    </w:p>
    <w:p>
      <w:pPr>
        <w:spacing w:line="288" w:lineRule="auto"/>
        <w:rPr>
          <w:rFonts w:hint="eastAsia" w:ascii="宋体" w:hAnsi="宋体" w:eastAsia="宋体" w:cs="宋体"/>
          <w:kern w:val="0"/>
          <w:sz w:val="24"/>
          <w:szCs w:val="24"/>
          <w:u w:val="single"/>
        </w:rPr>
      </w:pPr>
      <w:r>
        <w:rPr>
          <w:rFonts w:hint="eastAsia" w:ascii="宋体" w:hAnsi="宋体" w:eastAsia="宋体" w:cs="宋体"/>
          <w:kern w:val="0"/>
          <w:sz w:val="24"/>
          <w:szCs w:val="24"/>
        </w:rPr>
        <w:t>项目编号：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包号：</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tbl>
      <w:tblPr>
        <w:tblStyle w:val="10"/>
        <w:tblW w:w="89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1755"/>
        <w:gridCol w:w="1332"/>
        <w:gridCol w:w="798"/>
        <w:gridCol w:w="1006"/>
        <w:gridCol w:w="29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序号</w:t>
            </w:r>
          </w:p>
        </w:tc>
        <w:tc>
          <w:tcPr>
            <w:tcW w:w="175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品名、型号</w:t>
            </w:r>
          </w:p>
        </w:tc>
        <w:tc>
          <w:tcPr>
            <w:tcW w:w="1332"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品牌、厂家</w:t>
            </w:r>
          </w:p>
        </w:tc>
        <w:tc>
          <w:tcPr>
            <w:tcW w:w="798"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单位</w:t>
            </w:r>
          </w:p>
        </w:tc>
        <w:tc>
          <w:tcPr>
            <w:tcW w:w="1006"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单价</w:t>
            </w:r>
          </w:p>
        </w:tc>
        <w:tc>
          <w:tcPr>
            <w:tcW w:w="2930"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折扣（%）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1</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center"/>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restart"/>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2</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center"/>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center"/>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center"/>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center"/>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top"/>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top"/>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1145" w:type="dxa"/>
            <w:noWrap w:val="0"/>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w:t>
            </w:r>
          </w:p>
        </w:tc>
        <w:tc>
          <w:tcPr>
            <w:tcW w:w="1755" w:type="dxa"/>
            <w:noWrap w:val="0"/>
            <w:vAlign w:val="center"/>
          </w:tcPr>
          <w:p>
            <w:pPr>
              <w:widowControl/>
              <w:jc w:val="center"/>
              <w:rPr>
                <w:rFonts w:hint="eastAsia" w:ascii="宋体" w:hAnsi="宋体" w:eastAsia="宋体" w:cs="宋体"/>
                <w:kern w:val="0"/>
                <w:sz w:val="24"/>
                <w:szCs w:val="24"/>
              </w:rPr>
            </w:pPr>
          </w:p>
        </w:tc>
        <w:tc>
          <w:tcPr>
            <w:tcW w:w="1332" w:type="dxa"/>
            <w:noWrap w:val="0"/>
            <w:vAlign w:val="top"/>
          </w:tcPr>
          <w:p>
            <w:pPr>
              <w:widowControl/>
              <w:jc w:val="center"/>
              <w:rPr>
                <w:rFonts w:hint="eastAsia" w:ascii="宋体" w:hAnsi="宋体" w:eastAsia="宋体" w:cs="宋体"/>
                <w:kern w:val="0"/>
                <w:sz w:val="24"/>
                <w:szCs w:val="24"/>
              </w:rPr>
            </w:pPr>
          </w:p>
        </w:tc>
        <w:tc>
          <w:tcPr>
            <w:tcW w:w="798" w:type="dxa"/>
            <w:noWrap w:val="0"/>
            <w:vAlign w:val="center"/>
          </w:tcPr>
          <w:p>
            <w:pPr>
              <w:widowControl/>
              <w:jc w:val="center"/>
              <w:rPr>
                <w:rFonts w:hint="eastAsia" w:ascii="宋体" w:hAnsi="宋体" w:eastAsia="宋体" w:cs="宋体"/>
                <w:kern w:val="0"/>
                <w:sz w:val="24"/>
                <w:szCs w:val="24"/>
              </w:rPr>
            </w:pPr>
          </w:p>
        </w:tc>
        <w:tc>
          <w:tcPr>
            <w:tcW w:w="1006" w:type="dxa"/>
            <w:noWrap w:val="0"/>
            <w:vAlign w:val="top"/>
          </w:tcPr>
          <w:p>
            <w:pPr>
              <w:widowControl/>
              <w:jc w:val="center"/>
              <w:rPr>
                <w:rFonts w:hint="eastAsia" w:ascii="宋体" w:hAnsi="宋体" w:eastAsia="宋体" w:cs="宋体"/>
                <w:kern w:val="0"/>
                <w:sz w:val="24"/>
                <w:szCs w:val="24"/>
              </w:rPr>
            </w:pPr>
          </w:p>
        </w:tc>
        <w:tc>
          <w:tcPr>
            <w:tcW w:w="2930"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6036" w:type="dxa"/>
            <w:gridSpan w:val="5"/>
            <w:noWrap w:val="0"/>
            <w:vAlign w:val="center"/>
          </w:tcPr>
          <w:p>
            <w:pPr>
              <w:widowControl/>
              <w:jc w:val="center"/>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质保期满后维修维护费用</w:t>
            </w:r>
          </w:p>
        </w:tc>
        <w:tc>
          <w:tcPr>
            <w:tcW w:w="2930" w:type="dxa"/>
            <w:vMerge w:val="continue"/>
            <w:noWrap w:val="0"/>
            <w:vAlign w:val="center"/>
          </w:tcPr>
          <w:p>
            <w:pPr>
              <w:widowControl/>
              <w:jc w:val="center"/>
              <w:rPr>
                <w:rFonts w:hint="eastAsia" w:ascii="宋体" w:hAnsi="宋体" w:eastAsia="宋体" w:cs="宋体"/>
                <w:kern w:val="0"/>
                <w:sz w:val="24"/>
                <w:szCs w:val="24"/>
              </w:rPr>
            </w:pPr>
          </w:p>
        </w:tc>
      </w:tr>
    </w:tbl>
    <w:p>
      <w:pPr>
        <w:spacing w:line="288" w:lineRule="auto"/>
        <w:rPr>
          <w:rFonts w:hint="eastAsia" w:ascii="宋体" w:hAnsi="宋体" w:eastAsia="宋体" w:cs="宋体"/>
          <w:kern w:val="0"/>
          <w:sz w:val="24"/>
          <w:szCs w:val="24"/>
        </w:rPr>
      </w:pPr>
      <w:r>
        <w:rPr>
          <w:rFonts w:hint="eastAsia" w:ascii="宋体" w:hAnsi="宋体" w:eastAsia="宋体" w:cs="宋体"/>
          <w:kern w:val="0"/>
          <w:sz w:val="24"/>
          <w:szCs w:val="24"/>
        </w:rPr>
        <w:t>说明：</w:t>
      </w:r>
    </w:p>
    <w:p>
      <w:pPr>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1．所报折扣按照“供应商须知”的要求报，精确到小数点后两位数。</w:t>
      </w:r>
    </w:p>
    <w:p>
      <w:pPr>
        <w:spacing w:line="288" w:lineRule="auto"/>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2.严格按第三章采购清单中的序号、产品名称、规格型号、单位报价，不得缺项、漏项，否则视为无效投标，此表格仅作为参考，具体表格形式以各包内容为准。</w:t>
      </w:r>
    </w:p>
    <w:p>
      <w:pPr>
        <w:spacing w:line="360" w:lineRule="auto"/>
        <w:rPr>
          <w:rFonts w:hint="eastAsia" w:ascii="宋体" w:hAnsi="宋体" w:eastAsia="宋体" w:cs="宋体"/>
          <w:kern w:val="0"/>
          <w:sz w:val="24"/>
          <w:szCs w:val="24"/>
        </w:rPr>
      </w:pPr>
    </w:p>
    <w:p>
      <w:pPr>
        <w:spacing w:line="360" w:lineRule="auto"/>
        <w:ind w:right="1136"/>
        <w:jc w:val="right"/>
        <w:rPr>
          <w:rFonts w:hint="eastAsia" w:ascii="宋体" w:hAnsi="宋体" w:eastAsia="宋体" w:cs="宋体"/>
          <w:kern w:val="0"/>
          <w:sz w:val="24"/>
          <w:szCs w:val="24"/>
          <w:u w:val="single"/>
        </w:rPr>
      </w:pPr>
      <w:r>
        <w:rPr>
          <w:rFonts w:hint="eastAsia" w:ascii="宋体" w:hAnsi="宋体" w:eastAsia="宋体" w:cs="宋体"/>
          <w:spacing w:val="22"/>
          <w:kern w:val="0"/>
          <w:sz w:val="24"/>
          <w:szCs w:val="24"/>
        </w:rPr>
        <w:t xml:space="preserve"> 供应商</w:t>
      </w:r>
      <w:r>
        <w:rPr>
          <w:rFonts w:hint="eastAsia" w:ascii="宋体" w:hAnsi="宋体" w:eastAsia="宋体" w:cs="宋体"/>
          <w:kern w:val="0"/>
          <w:sz w:val="24"/>
          <w:szCs w:val="24"/>
        </w:rPr>
        <w:t>（签章）：</w:t>
      </w:r>
      <w:r>
        <w:rPr>
          <w:rFonts w:hint="eastAsia" w:ascii="宋体" w:hAnsi="宋体" w:eastAsia="宋体" w:cs="宋体"/>
          <w:kern w:val="0"/>
          <w:sz w:val="24"/>
          <w:szCs w:val="24"/>
          <w:u w:val="single"/>
        </w:rPr>
        <w:t xml:space="preserve">             </w:t>
      </w:r>
    </w:p>
    <w:p>
      <w:pPr>
        <w:spacing w:line="360" w:lineRule="auto"/>
        <w:ind w:right="960"/>
        <w:jc w:val="right"/>
        <w:rPr>
          <w:rFonts w:hint="eastAsia" w:ascii="宋体" w:hAnsi="宋体" w:eastAsia="宋体" w:cs="宋体"/>
          <w:kern w:val="0"/>
          <w:sz w:val="24"/>
          <w:szCs w:val="24"/>
        </w:rPr>
      </w:pPr>
      <w:r>
        <w:rPr>
          <w:rFonts w:hint="eastAsia" w:ascii="宋体" w:hAnsi="宋体" w:eastAsia="宋体" w:cs="宋体"/>
          <w:kern w:val="0"/>
          <w:sz w:val="24"/>
          <w:szCs w:val="24"/>
        </w:rPr>
        <w:t>授权代表（签字）：</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w:t>
      </w:r>
    </w:p>
    <w:p>
      <w:pPr>
        <w:spacing w:line="360" w:lineRule="auto"/>
        <w:jc w:val="right"/>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spacing w:line="360" w:lineRule="auto"/>
        <w:ind w:right="78" w:rightChars="37" w:firstLine="682" w:firstLineChars="200"/>
        <w:rPr>
          <w:rFonts w:hint="eastAsia" w:ascii="宋体" w:hAnsi="宋体" w:eastAsia="宋体" w:cs="宋体"/>
          <w:b/>
          <w:spacing w:val="50"/>
          <w:kern w:val="0"/>
          <w:sz w:val="24"/>
          <w:szCs w:val="24"/>
        </w:rPr>
      </w:pPr>
    </w:p>
    <w:p>
      <w:pPr>
        <w:spacing w:line="360" w:lineRule="auto"/>
        <w:ind w:right="78" w:rightChars="37"/>
        <w:jc w:val="center"/>
        <w:rPr>
          <w:rFonts w:hint="eastAsia" w:ascii="宋体" w:hAnsi="宋体" w:eastAsia="宋体" w:cs="宋体"/>
          <w:b/>
          <w:kern w:val="0"/>
          <w:sz w:val="24"/>
          <w:szCs w:val="24"/>
        </w:rPr>
      </w:pPr>
    </w:p>
    <w:p>
      <w:pPr>
        <w:spacing w:line="360" w:lineRule="auto"/>
        <w:ind w:right="78" w:rightChars="37"/>
        <w:rPr>
          <w:rFonts w:hint="eastAsia" w:ascii="宋体" w:hAnsi="宋体" w:eastAsia="宋体" w:cs="宋体"/>
          <w:kern w:val="0"/>
          <w:szCs w:val="21"/>
        </w:rPr>
      </w:pPr>
    </w:p>
    <w:p>
      <w:pPr>
        <w:spacing w:line="360" w:lineRule="auto"/>
        <w:ind w:right="78" w:rightChars="37"/>
        <w:rPr>
          <w:rFonts w:hint="eastAsia" w:ascii="宋体" w:hAnsi="宋体" w:eastAsia="宋体" w:cs="宋体"/>
          <w:b/>
          <w:spacing w:val="71"/>
          <w:kern w:val="0"/>
          <w:szCs w:val="21"/>
        </w:rPr>
      </w:pPr>
    </w:p>
    <w:p>
      <w:pPr>
        <w:spacing w:line="360" w:lineRule="auto"/>
        <w:ind w:right="78" w:rightChars="37"/>
        <w:rPr>
          <w:rFonts w:hint="eastAsia" w:ascii="宋体" w:hAnsi="宋体" w:eastAsia="宋体" w:cs="宋体"/>
          <w:b/>
          <w:kern w:val="0"/>
          <w:sz w:val="24"/>
          <w:szCs w:val="24"/>
        </w:rPr>
      </w:pPr>
      <w:r>
        <w:rPr>
          <w:rFonts w:hint="eastAsia" w:ascii="宋体" w:hAnsi="宋体" w:eastAsia="宋体" w:cs="宋体"/>
          <w:b/>
          <w:spacing w:val="2"/>
          <w:kern w:val="0"/>
          <w:sz w:val="24"/>
          <w:szCs w:val="24"/>
        </w:rPr>
        <w:br w:type="page"/>
      </w:r>
      <w:r>
        <w:rPr>
          <w:rFonts w:hint="eastAsia" w:ascii="宋体" w:hAnsi="宋体" w:eastAsia="宋体" w:cs="宋体"/>
          <w:b/>
          <w:kern w:val="0"/>
          <w:sz w:val="32"/>
          <w:szCs w:val="32"/>
        </w:rPr>
        <w:t>附件</w:t>
      </w:r>
      <w:r>
        <w:rPr>
          <w:rFonts w:hint="eastAsia" w:ascii="宋体" w:hAnsi="宋体" w:eastAsia="宋体" w:cs="宋体"/>
          <w:b/>
          <w:kern w:val="0"/>
          <w:sz w:val="32"/>
          <w:szCs w:val="32"/>
          <w:lang w:val="en-US" w:eastAsia="zh-CN"/>
        </w:rPr>
        <w:t>六</w:t>
      </w:r>
      <w:r>
        <w:rPr>
          <w:rFonts w:hint="eastAsia" w:ascii="宋体" w:hAnsi="宋体" w:eastAsia="宋体" w:cs="宋体"/>
          <w:b/>
          <w:kern w:val="0"/>
          <w:sz w:val="32"/>
          <w:szCs w:val="32"/>
        </w:rPr>
        <w:t>：供货清单（项目方案）</w:t>
      </w:r>
    </w:p>
    <w:p>
      <w:pPr>
        <w:spacing w:line="360" w:lineRule="auto"/>
        <w:ind w:right="78" w:rightChars="37"/>
        <w:jc w:val="center"/>
        <w:rPr>
          <w:rFonts w:hint="eastAsia" w:ascii="宋体" w:hAnsi="宋体" w:eastAsia="宋体" w:cs="宋体"/>
          <w:b/>
          <w:kern w:val="0"/>
          <w:sz w:val="24"/>
          <w:szCs w:val="24"/>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采购项目编号：</w:t>
      </w:r>
      <w:r>
        <w:rPr>
          <w:rFonts w:hint="eastAsia" w:ascii="宋体" w:hAnsi="宋体" w:eastAsia="宋体" w:cs="宋体"/>
          <w:kern w:val="0"/>
          <w:sz w:val="24"/>
          <w:szCs w:val="24"/>
          <w:u w:val="single"/>
        </w:rPr>
        <w:t xml:space="preserve">                            </w:t>
      </w:r>
    </w:p>
    <w:p>
      <w:pPr>
        <w:spacing w:line="360" w:lineRule="auto"/>
        <w:ind w:right="78" w:rightChars="37"/>
        <w:rPr>
          <w:rFonts w:hint="eastAsia" w:ascii="宋体" w:hAnsi="宋体" w:eastAsia="宋体" w:cs="宋体"/>
          <w:kern w:val="0"/>
          <w:sz w:val="24"/>
          <w:szCs w:val="24"/>
          <w:u w:val="single"/>
        </w:rPr>
      </w:pPr>
      <w:r>
        <w:rPr>
          <w:rFonts w:hint="eastAsia" w:ascii="宋体" w:hAnsi="宋体" w:eastAsia="宋体" w:cs="宋体"/>
          <w:kern w:val="0"/>
          <w:sz w:val="24"/>
          <w:szCs w:val="24"/>
        </w:rPr>
        <w:t>采购项目名称：</w:t>
      </w:r>
      <w:r>
        <w:rPr>
          <w:rFonts w:hint="eastAsia" w:ascii="宋体" w:hAnsi="宋体" w:eastAsia="宋体" w:cs="宋体"/>
          <w:kern w:val="0"/>
          <w:sz w:val="24"/>
          <w:szCs w:val="24"/>
          <w:u w:val="single"/>
        </w:rPr>
        <w:t xml:space="preserve">                            </w:t>
      </w:r>
    </w:p>
    <w:tbl>
      <w:tblPr>
        <w:tblStyle w:val="1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9" w:hRule="atLeast"/>
        </w:trPr>
        <w:tc>
          <w:tcPr>
            <w:tcW w:w="9263" w:type="dxa"/>
            <w:noWrap w:val="0"/>
            <w:vAlign w:val="center"/>
          </w:tcPr>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p>
            <w:pPr>
              <w:pStyle w:val="9"/>
              <w:spacing w:before="0" w:beforeAutospacing="0" w:after="0" w:afterAutospacing="0"/>
              <w:ind w:right="78" w:rightChars="37"/>
              <w:jc w:val="center"/>
              <w:rPr>
                <w:rFonts w:hint="eastAsia" w:ascii="宋体" w:hAnsi="宋体" w:eastAsia="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8" w:hRule="atLeast"/>
        </w:trPr>
        <w:tc>
          <w:tcPr>
            <w:tcW w:w="9263" w:type="dxa"/>
            <w:noWrap w:val="0"/>
            <w:vAlign w:val="top"/>
          </w:tcPr>
          <w:p>
            <w:pPr>
              <w:pStyle w:val="9"/>
              <w:spacing w:before="0" w:beforeAutospacing="0" w:after="0" w:afterAutospacing="0"/>
              <w:ind w:right="78" w:rightChars="37"/>
              <w:rPr>
                <w:rFonts w:hint="eastAsia" w:ascii="宋体" w:hAnsi="宋体" w:eastAsia="宋体" w:cs="宋体"/>
                <w:szCs w:val="24"/>
              </w:rPr>
            </w:pPr>
          </w:p>
          <w:p>
            <w:pPr>
              <w:pStyle w:val="9"/>
              <w:spacing w:before="0" w:beforeAutospacing="0" w:after="0" w:afterAutospacing="0"/>
              <w:ind w:right="78" w:rightChars="37"/>
              <w:rPr>
                <w:rFonts w:hint="eastAsia" w:ascii="宋体" w:hAnsi="宋体" w:eastAsia="宋体" w:cs="宋体"/>
                <w:szCs w:val="24"/>
              </w:rPr>
            </w:pPr>
            <w:r>
              <w:rPr>
                <w:rFonts w:hint="eastAsia" w:ascii="宋体" w:hAnsi="宋体" w:eastAsia="宋体" w:cs="宋体"/>
                <w:szCs w:val="24"/>
              </w:rPr>
              <w:t>供应商：（盖章）                       法人授权代表：（签字）</w:t>
            </w:r>
          </w:p>
          <w:p>
            <w:pPr>
              <w:pStyle w:val="9"/>
              <w:spacing w:before="0" w:beforeAutospacing="0" w:after="0" w:afterAutospacing="0"/>
              <w:ind w:right="78" w:rightChars="37"/>
              <w:rPr>
                <w:rFonts w:hint="eastAsia" w:ascii="宋体" w:hAnsi="宋体" w:eastAsia="宋体" w:cs="宋体"/>
                <w:szCs w:val="24"/>
              </w:rPr>
            </w:pPr>
          </w:p>
        </w:tc>
      </w:tr>
    </w:tbl>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说明：1．提供所提供货物详细的供货范围，包括主要配件及生产厂家、备品备件等。</w:t>
      </w:r>
    </w:p>
    <w:p>
      <w:pPr>
        <w:spacing w:line="360" w:lineRule="auto"/>
        <w:ind w:right="78" w:rightChars="37"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2．各项货物详细技术规格、参数及要求，应另页描述。</w:t>
      </w:r>
    </w:p>
    <w:p>
      <w:pPr>
        <w:spacing w:line="360" w:lineRule="auto"/>
        <w:ind w:right="78" w:rightChars="37" w:firstLine="480" w:firstLineChars="200"/>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u w:val="single"/>
        </w:rPr>
      </w:pPr>
      <w:r>
        <w:rPr>
          <w:rFonts w:hint="eastAsia" w:ascii="宋体" w:hAnsi="宋体" w:eastAsia="宋体" w:cs="宋体"/>
          <w:sz w:val="24"/>
          <w:szCs w:val="24"/>
        </w:rPr>
        <w:t>法定代表人或授权代表签字</w:t>
      </w:r>
      <w:r>
        <w:rPr>
          <w:rFonts w:hint="eastAsia" w:ascii="宋体" w:hAnsi="宋体" w:eastAsia="宋体" w:cs="宋体"/>
          <w:kern w:val="0"/>
          <w:sz w:val="24"/>
          <w:szCs w:val="24"/>
        </w:rPr>
        <w:t>：</w:t>
      </w:r>
      <w:r>
        <w:rPr>
          <w:rFonts w:hint="eastAsia" w:ascii="宋体" w:hAnsi="宋体" w:eastAsia="宋体" w:cs="宋体"/>
          <w:kern w:val="0"/>
          <w:sz w:val="24"/>
          <w:szCs w:val="24"/>
          <w:u w:val="single"/>
        </w:rPr>
        <w:t xml:space="preserve">                    </w:t>
      </w:r>
    </w:p>
    <w:p>
      <w:pPr>
        <w:pStyle w:val="9"/>
        <w:spacing w:before="0" w:beforeAutospacing="0" w:after="0" w:afterAutospacing="0" w:line="360" w:lineRule="auto"/>
        <w:ind w:right="78" w:rightChars="37"/>
        <w:rPr>
          <w:rFonts w:hint="eastAsia" w:ascii="宋体" w:hAnsi="宋体" w:eastAsia="宋体" w:cs="宋体"/>
          <w:szCs w:val="24"/>
        </w:rPr>
      </w:pPr>
      <w:r>
        <w:rPr>
          <w:rFonts w:hint="eastAsia" w:ascii="宋体" w:hAnsi="宋体" w:eastAsia="宋体" w:cs="宋体"/>
          <w:szCs w:val="24"/>
          <w:u w:val="single"/>
        </w:rPr>
        <w:t xml:space="preserve">         </w:t>
      </w:r>
      <w:r>
        <w:rPr>
          <w:rFonts w:hint="eastAsia" w:ascii="宋体" w:hAnsi="宋体" w:eastAsia="宋体" w:cs="宋体"/>
          <w:szCs w:val="24"/>
        </w:rPr>
        <w:t>年</w:t>
      </w:r>
      <w:r>
        <w:rPr>
          <w:rFonts w:hint="eastAsia" w:ascii="宋体" w:hAnsi="宋体" w:eastAsia="宋体" w:cs="宋体"/>
          <w:szCs w:val="24"/>
          <w:u w:val="single"/>
        </w:rPr>
        <w:t xml:space="preserve">       </w:t>
      </w:r>
      <w:r>
        <w:rPr>
          <w:rFonts w:hint="eastAsia" w:ascii="宋体" w:hAnsi="宋体" w:eastAsia="宋体" w:cs="宋体"/>
          <w:szCs w:val="24"/>
        </w:rPr>
        <w:t>月</w:t>
      </w:r>
      <w:r>
        <w:rPr>
          <w:rFonts w:hint="eastAsia" w:ascii="宋体" w:hAnsi="宋体" w:eastAsia="宋体" w:cs="宋体"/>
          <w:szCs w:val="24"/>
          <w:u w:val="single"/>
        </w:rPr>
        <w:t xml:space="preserve">       </w:t>
      </w:r>
      <w:r>
        <w:rPr>
          <w:rFonts w:hint="eastAsia" w:ascii="宋体" w:hAnsi="宋体" w:eastAsia="宋体" w:cs="宋体"/>
          <w:szCs w:val="24"/>
        </w:rPr>
        <w:t xml:space="preserve">日 </w:t>
      </w:r>
    </w:p>
    <w:p>
      <w:pPr>
        <w:spacing w:line="360" w:lineRule="auto"/>
        <w:ind w:right="78" w:rightChars="37"/>
        <w:rPr>
          <w:rFonts w:hint="eastAsia" w:ascii="宋体" w:hAnsi="宋体" w:eastAsia="宋体" w:cs="宋体"/>
          <w:kern w:val="0"/>
          <w:szCs w:val="21"/>
        </w:rPr>
      </w:pPr>
    </w:p>
    <w:p>
      <w:pPr>
        <w:spacing w:line="360" w:lineRule="auto"/>
        <w:ind w:right="78" w:rightChars="37"/>
        <w:rPr>
          <w:rFonts w:hint="eastAsia" w:ascii="宋体" w:hAnsi="宋体" w:eastAsia="宋体" w:cs="宋体"/>
          <w:b/>
          <w:spacing w:val="30"/>
          <w:kern w:val="0"/>
          <w:szCs w:val="21"/>
        </w:rPr>
      </w:pPr>
    </w:p>
    <w:p>
      <w:pPr>
        <w:spacing w:line="360" w:lineRule="auto"/>
        <w:ind w:right="78" w:rightChars="37"/>
        <w:rPr>
          <w:rFonts w:hint="eastAsia" w:ascii="宋体" w:hAnsi="宋体" w:eastAsia="宋体" w:cs="宋体"/>
          <w:b/>
          <w:kern w:val="0"/>
          <w:sz w:val="24"/>
          <w:szCs w:val="24"/>
        </w:rPr>
      </w:pPr>
      <w:r>
        <w:rPr>
          <w:rFonts w:hint="eastAsia" w:ascii="宋体" w:hAnsi="宋体" w:eastAsia="宋体" w:cs="宋体"/>
          <w:b/>
          <w:spacing w:val="31"/>
          <w:kern w:val="0"/>
          <w:sz w:val="24"/>
          <w:szCs w:val="24"/>
        </w:rPr>
        <w:br w:type="page"/>
      </w:r>
      <w:r>
        <w:rPr>
          <w:rFonts w:hint="eastAsia" w:ascii="宋体" w:hAnsi="宋体" w:eastAsia="宋体" w:cs="宋体"/>
          <w:b/>
          <w:kern w:val="0"/>
          <w:sz w:val="32"/>
          <w:szCs w:val="32"/>
        </w:rPr>
        <w:t>附件</w:t>
      </w:r>
      <w:r>
        <w:rPr>
          <w:rFonts w:hint="eastAsia" w:ascii="宋体" w:hAnsi="宋体" w:eastAsia="宋体" w:cs="宋体"/>
          <w:b/>
          <w:kern w:val="0"/>
          <w:sz w:val="32"/>
          <w:szCs w:val="32"/>
          <w:lang w:val="en-US" w:eastAsia="zh-CN"/>
        </w:rPr>
        <w:t>七</w:t>
      </w:r>
      <w:r>
        <w:rPr>
          <w:rFonts w:hint="eastAsia" w:ascii="宋体" w:hAnsi="宋体" w:eastAsia="宋体" w:cs="宋体"/>
          <w:b/>
          <w:kern w:val="0"/>
          <w:sz w:val="32"/>
          <w:szCs w:val="32"/>
        </w:rPr>
        <w:t>：法定代表人授权书</w:t>
      </w:r>
    </w:p>
    <w:p>
      <w:pPr>
        <w:spacing w:line="360" w:lineRule="auto"/>
        <w:ind w:right="78" w:rightChars="37"/>
        <w:jc w:val="center"/>
        <w:rPr>
          <w:rFonts w:hint="eastAsia" w:ascii="宋体" w:hAnsi="宋体" w:eastAsia="宋体" w:cs="宋体"/>
          <w:b/>
          <w:kern w:val="0"/>
          <w:szCs w:val="21"/>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u w:val="single"/>
          <w:lang w:val="en-US" w:eastAsia="zh-CN"/>
        </w:rPr>
        <w:t xml:space="preserve">                      </w:t>
      </w:r>
      <w:r>
        <w:rPr>
          <w:rFonts w:hint="eastAsia" w:ascii="宋体" w:hAnsi="宋体" w:eastAsia="宋体" w:cs="宋体"/>
          <w:kern w:val="0"/>
          <w:sz w:val="24"/>
          <w:szCs w:val="24"/>
        </w:rPr>
        <w:t>：</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兹授权</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同志为我公司参加贵单位组织的</w:t>
      </w:r>
      <w:r>
        <w:rPr>
          <w:rFonts w:hint="eastAsia" w:ascii="宋体" w:hAnsi="宋体" w:eastAsia="宋体" w:cs="宋体"/>
          <w:kern w:val="0"/>
          <w:sz w:val="24"/>
          <w:szCs w:val="24"/>
          <w:u w:val="single"/>
        </w:rPr>
        <w:t>（项  目  名  称）</w:t>
      </w:r>
      <w:r>
        <w:rPr>
          <w:rFonts w:hint="eastAsia" w:ascii="宋体" w:hAnsi="宋体" w:eastAsia="宋体" w:cs="宋体"/>
          <w:kern w:val="0"/>
          <w:sz w:val="24"/>
          <w:szCs w:val="24"/>
        </w:rPr>
        <w:t>竞争性谈判活动的全权代表人，全权代表我公司处理在该项目活动中的一切适宜。代理期限从</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日起至</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日止。</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授权单位（签章）：</w:t>
      </w:r>
      <w:r>
        <w:rPr>
          <w:rFonts w:hint="eastAsia" w:ascii="宋体" w:hAnsi="宋体" w:eastAsia="宋体" w:cs="宋体"/>
          <w:kern w:val="0"/>
          <w:sz w:val="24"/>
          <w:szCs w:val="24"/>
          <w:u w:val="single"/>
        </w:rPr>
        <w:t xml:space="preserve">                  </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法定代表人（签字或盖章）</w:t>
      </w:r>
      <w:r>
        <w:rPr>
          <w:rFonts w:hint="eastAsia" w:ascii="宋体" w:hAnsi="宋体" w:eastAsia="宋体" w:cs="宋体"/>
          <w:kern w:val="0"/>
          <w:sz w:val="24"/>
          <w:szCs w:val="24"/>
          <w:u w:val="single"/>
        </w:rPr>
        <w:t xml:space="preserve">            </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签发日期：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spacing w:line="360" w:lineRule="auto"/>
        <w:ind w:right="78" w:rightChars="37" w:firstLine="715" w:firstLineChars="298"/>
        <w:rPr>
          <w:rFonts w:hint="eastAsia" w:ascii="宋体" w:hAnsi="宋体" w:eastAsia="宋体" w:cs="宋体"/>
          <w:kern w:val="0"/>
          <w:sz w:val="24"/>
          <w:szCs w:val="24"/>
        </w:rPr>
      </w:pP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附：</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授权代表（签字）：</w:t>
      </w:r>
      <w:r>
        <w:rPr>
          <w:rFonts w:hint="eastAsia" w:ascii="宋体" w:hAnsi="宋体" w:eastAsia="宋体" w:cs="宋体"/>
          <w:kern w:val="0"/>
          <w:sz w:val="24"/>
          <w:szCs w:val="24"/>
          <w:u w:val="single"/>
        </w:rPr>
        <w:t xml:space="preserve">                                              </w:t>
      </w:r>
    </w:p>
    <w:p>
      <w:pPr>
        <w:spacing w:line="360" w:lineRule="auto"/>
        <w:ind w:right="78" w:rightChars="37" w:firstLine="715" w:firstLineChars="298"/>
        <w:rPr>
          <w:rFonts w:hint="eastAsia" w:ascii="宋体" w:hAnsi="宋体" w:eastAsia="宋体" w:cs="宋体"/>
          <w:kern w:val="0"/>
          <w:sz w:val="24"/>
          <w:szCs w:val="24"/>
        </w:rPr>
      </w:pPr>
      <w:r>
        <w:rPr>
          <w:rFonts w:hint="eastAsia" w:ascii="宋体" w:hAnsi="宋体" w:eastAsia="宋体" w:cs="宋体"/>
          <w:kern w:val="0"/>
          <w:sz w:val="24"/>
          <w:szCs w:val="24"/>
        </w:rPr>
        <w:t>职  务：</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性别：</w:t>
      </w:r>
      <w:r>
        <w:rPr>
          <w:rFonts w:hint="eastAsia" w:ascii="宋体" w:hAnsi="宋体" w:eastAsia="宋体" w:cs="宋体"/>
          <w:kern w:val="0"/>
          <w:sz w:val="24"/>
          <w:szCs w:val="24"/>
          <w:u w:val="single"/>
        </w:rPr>
        <w:t xml:space="preserve">           </w:t>
      </w:r>
    </w:p>
    <w:p>
      <w:pPr>
        <w:spacing w:line="360" w:lineRule="auto"/>
        <w:ind w:right="78" w:rightChars="37" w:firstLine="715" w:firstLineChars="298"/>
        <w:rPr>
          <w:rFonts w:hint="eastAsia" w:ascii="宋体" w:hAnsi="宋体" w:eastAsia="宋体" w:cs="宋体"/>
          <w:kern w:val="0"/>
          <w:sz w:val="24"/>
          <w:szCs w:val="24"/>
          <w:u w:val="single"/>
        </w:rPr>
      </w:pPr>
      <w:r>
        <w:rPr>
          <w:rFonts w:hint="eastAsia" w:ascii="宋体" w:hAnsi="宋体" w:eastAsia="宋体" w:cs="宋体"/>
          <w:kern w:val="0"/>
          <w:sz w:val="24"/>
          <w:szCs w:val="24"/>
        </w:rPr>
        <w:t>身份证号码：</w:t>
      </w:r>
      <w:r>
        <w:rPr>
          <w:rFonts w:hint="eastAsia" w:ascii="宋体" w:hAnsi="宋体" w:eastAsia="宋体" w:cs="宋体"/>
          <w:kern w:val="0"/>
          <w:sz w:val="24"/>
          <w:szCs w:val="24"/>
          <w:u w:val="single"/>
        </w:rPr>
        <w:t xml:space="preserve">                                                  </w:t>
      </w:r>
    </w:p>
    <w:p>
      <w:pPr>
        <w:spacing w:line="360" w:lineRule="auto"/>
        <w:ind w:right="78" w:rightChars="37"/>
        <w:rPr>
          <w:rFonts w:hint="eastAsia" w:ascii="宋体" w:hAnsi="宋体" w:eastAsia="宋体" w:cs="宋体"/>
          <w:sz w:val="24"/>
          <w:szCs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4" w:hRule="atLeast"/>
          <w:jc w:val="center"/>
        </w:trPr>
        <w:tc>
          <w:tcPr>
            <w:tcW w:w="8568" w:type="dxa"/>
            <w:noWrap w:val="0"/>
            <w:vAlign w:val="top"/>
          </w:tcPr>
          <w:p>
            <w:pPr>
              <w:spacing w:line="360" w:lineRule="auto"/>
              <w:ind w:right="78" w:rightChars="37"/>
              <w:rPr>
                <w:rFonts w:hint="eastAsia" w:ascii="宋体" w:hAnsi="宋体" w:eastAsia="宋体" w:cs="宋体"/>
                <w:sz w:val="24"/>
                <w:szCs w:val="24"/>
              </w:rPr>
            </w:pPr>
            <w:r>
              <w:rPr>
                <w:rFonts w:hint="eastAsia" w:ascii="宋体" w:hAnsi="宋体" w:eastAsia="宋体" w:cs="宋体"/>
                <w:sz w:val="24"/>
                <w:szCs w:val="24"/>
              </w:rPr>
              <w:t>粘贴法定代表人身份证正反面（复印件）</w:t>
            </w: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r>
              <w:rPr>
                <w:rFonts w:hint="eastAsia" w:ascii="宋体" w:hAnsi="宋体" w:eastAsia="宋体" w:cs="宋体"/>
                <w:sz w:val="24"/>
                <w:szCs w:val="24"/>
              </w:rPr>
              <w:t>粘贴被授权人身份证正反面（复印件）</w:t>
            </w: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p>
            <w:pPr>
              <w:spacing w:line="360" w:lineRule="auto"/>
              <w:ind w:right="78" w:rightChars="37"/>
              <w:rPr>
                <w:rFonts w:hint="eastAsia" w:ascii="宋体" w:hAnsi="宋体" w:eastAsia="宋体" w:cs="宋体"/>
                <w:sz w:val="24"/>
                <w:szCs w:val="24"/>
              </w:rPr>
            </w:pPr>
          </w:p>
        </w:tc>
      </w:tr>
    </w:tbl>
    <w:p>
      <w:pPr>
        <w:tabs>
          <w:tab w:val="left" w:pos="540"/>
          <w:tab w:val="left" w:pos="2460"/>
        </w:tabs>
        <w:autoSpaceDE w:val="0"/>
        <w:autoSpaceDN w:val="0"/>
        <w:adjustRightInd w:val="0"/>
        <w:outlineLvl w:val="1"/>
        <w:rPr>
          <w:rFonts w:hint="eastAsia" w:ascii="宋体" w:hAnsi="宋体" w:eastAsia="宋体" w:cs="宋体"/>
          <w:b/>
          <w:bCs/>
          <w:sz w:val="24"/>
          <w:szCs w:val="24"/>
        </w:rPr>
      </w:pPr>
      <w:r>
        <w:rPr>
          <w:rFonts w:hint="eastAsia" w:ascii="宋体" w:hAnsi="宋体" w:eastAsia="宋体" w:cs="宋体"/>
          <w:kern w:val="0"/>
          <w:szCs w:val="21"/>
        </w:rPr>
        <w:br w:type="page"/>
      </w:r>
      <w:bookmarkStart w:id="3" w:name="_Toc533083416"/>
      <w:r>
        <w:rPr>
          <w:rFonts w:hint="eastAsia" w:ascii="宋体" w:hAnsi="宋体" w:eastAsia="宋体" w:cs="宋体"/>
          <w:b/>
          <w:kern w:val="0"/>
          <w:sz w:val="32"/>
          <w:szCs w:val="32"/>
        </w:rPr>
        <w:t>附件</w:t>
      </w:r>
      <w:r>
        <w:rPr>
          <w:rFonts w:hint="eastAsia" w:ascii="宋体" w:hAnsi="宋体" w:eastAsia="宋体" w:cs="宋体"/>
          <w:b/>
          <w:kern w:val="0"/>
          <w:sz w:val="32"/>
          <w:szCs w:val="32"/>
          <w:lang w:val="en-US" w:eastAsia="zh-CN"/>
        </w:rPr>
        <w:t>八</w:t>
      </w:r>
      <w:r>
        <w:rPr>
          <w:rFonts w:hint="eastAsia" w:ascii="宋体" w:hAnsi="宋体" w:eastAsia="宋体" w:cs="宋体"/>
          <w:b/>
          <w:kern w:val="0"/>
          <w:sz w:val="32"/>
          <w:szCs w:val="32"/>
        </w:rPr>
        <w:t>：法定代表人身份证明书</w:t>
      </w:r>
      <w:bookmarkEnd w:id="3"/>
    </w:p>
    <w:p>
      <w:pPr>
        <w:spacing w:line="360" w:lineRule="auto"/>
        <w:rPr>
          <w:rFonts w:hint="eastAsia" w:ascii="宋体" w:hAnsi="宋体" w:eastAsia="宋体" w:cs="宋体"/>
          <w:kern w:val="0"/>
          <w:szCs w:val="21"/>
        </w:rPr>
      </w:pPr>
    </w:p>
    <w:p>
      <w:pPr>
        <w:spacing w:line="360" w:lineRule="auto"/>
        <w:ind w:firstLine="720" w:firstLineChars="300"/>
        <w:rPr>
          <w:rFonts w:hint="eastAsia" w:ascii="宋体" w:hAnsi="宋体" w:eastAsia="宋体" w:cs="宋体"/>
          <w:kern w:val="0"/>
          <w:sz w:val="24"/>
          <w:szCs w:val="24"/>
        </w:rPr>
      </w:pPr>
    </w:p>
    <w:p>
      <w:pPr>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兹证明</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（姓名）</w:t>
      </w:r>
      <w:r>
        <w:rPr>
          <w:rFonts w:hint="eastAsia" w:ascii="宋体" w:hAnsi="宋体" w:eastAsia="宋体" w:cs="宋体"/>
          <w:sz w:val="24"/>
          <w:szCs w:val="24"/>
        </w:rPr>
        <w:t>在我单位任</w:t>
      </w:r>
      <w:r>
        <w:rPr>
          <w:rFonts w:hint="eastAsia" w:ascii="宋体" w:hAnsi="宋体" w:eastAsia="宋体" w:cs="宋体"/>
          <w:sz w:val="24"/>
          <w:szCs w:val="24"/>
          <w:u w:val="single"/>
        </w:rPr>
        <w:t xml:space="preserve">            </w:t>
      </w:r>
      <w:r>
        <w:rPr>
          <w:rFonts w:hint="eastAsia" w:ascii="宋体" w:hAnsi="宋体" w:eastAsia="宋体" w:cs="宋体"/>
          <w:sz w:val="24"/>
          <w:szCs w:val="24"/>
        </w:rPr>
        <w:t>职务</w:t>
      </w:r>
      <w:r>
        <w:rPr>
          <w:rFonts w:hint="eastAsia" w:ascii="宋体" w:hAnsi="宋体" w:eastAsia="宋体" w:cs="宋体"/>
          <w:kern w:val="0"/>
          <w:sz w:val="24"/>
          <w:szCs w:val="24"/>
        </w:rPr>
        <w:t>，系</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（供应商）的法定代表人。</w:t>
      </w:r>
    </w:p>
    <w:p>
      <w:pPr>
        <w:spacing w:line="360" w:lineRule="auto"/>
        <w:ind w:firstLine="720" w:firstLineChars="300"/>
        <w:rPr>
          <w:rFonts w:hint="eastAsia" w:ascii="宋体" w:hAnsi="宋体" w:eastAsia="宋体" w:cs="宋体"/>
          <w:kern w:val="0"/>
          <w:sz w:val="24"/>
          <w:szCs w:val="24"/>
        </w:rPr>
      </w:pPr>
    </w:p>
    <w:p>
      <w:pPr>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供应商（盖章）：</w:t>
      </w:r>
      <w:r>
        <w:rPr>
          <w:rFonts w:hint="eastAsia" w:ascii="宋体" w:hAnsi="宋体" w:eastAsia="宋体" w:cs="宋体"/>
          <w:kern w:val="0"/>
          <w:sz w:val="24"/>
          <w:szCs w:val="24"/>
          <w:u w:val="single"/>
        </w:rPr>
        <w:t xml:space="preserve">                             </w:t>
      </w:r>
    </w:p>
    <w:p>
      <w:pPr>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法定代表人（签章）：</w:t>
      </w:r>
      <w:r>
        <w:rPr>
          <w:rFonts w:hint="eastAsia" w:ascii="宋体" w:hAnsi="宋体" w:eastAsia="宋体" w:cs="宋体"/>
          <w:kern w:val="0"/>
          <w:sz w:val="24"/>
          <w:szCs w:val="24"/>
          <w:u w:val="single"/>
        </w:rPr>
        <w:t xml:space="preserve">                         </w:t>
      </w:r>
    </w:p>
    <w:p>
      <w:pPr>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性别：</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年龄：</w:t>
      </w:r>
      <w:r>
        <w:rPr>
          <w:rFonts w:hint="eastAsia" w:ascii="宋体" w:hAnsi="宋体" w:eastAsia="宋体" w:cs="宋体"/>
          <w:kern w:val="0"/>
          <w:sz w:val="24"/>
          <w:szCs w:val="24"/>
          <w:u w:val="single"/>
        </w:rPr>
        <w:t xml:space="preserve">        </w:t>
      </w:r>
    </w:p>
    <w:p>
      <w:pPr>
        <w:spacing w:line="360" w:lineRule="auto"/>
        <w:ind w:firstLine="720" w:firstLineChars="300"/>
        <w:rPr>
          <w:rFonts w:hint="eastAsia" w:ascii="宋体" w:hAnsi="宋体" w:eastAsia="宋体" w:cs="宋体"/>
          <w:kern w:val="0"/>
          <w:sz w:val="24"/>
          <w:szCs w:val="24"/>
        </w:rPr>
      </w:pPr>
      <w:r>
        <w:rPr>
          <w:rFonts w:hint="eastAsia" w:ascii="宋体" w:hAnsi="宋体" w:eastAsia="宋体" w:cs="宋体"/>
          <w:kern w:val="0"/>
          <w:sz w:val="24"/>
          <w:szCs w:val="24"/>
        </w:rPr>
        <w:t>身份证号码：</w:t>
      </w:r>
      <w:r>
        <w:rPr>
          <w:rFonts w:hint="eastAsia" w:ascii="宋体" w:hAnsi="宋体" w:eastAsia="宋体" w:cs="宋体"/>
          <w:kern w:val="0"/>
          <w:sz w:val="24"/>
          <w:szCs w:val="24"/>
          <w:u w:val="single"/>
        </w:rPr>
        <w:t xml:space="preserve">                  </w:t>
      </w:r>
    </w:p>
    <w:p>
      <w:pPr>
        <w:spacing w:line="360" w:lineRule="auto"/>
        <w:ind w:firstLine="6840" w:firstLineChars="2850"/>
        <w:rPr>
          <w:rFonts w:hint="eastAsia" w:ascii="宋体" w:hAnsi="宋体" w:eastAsia="宋体" w:cs="宋体"/>
          <w:kern w:val="0"/>
          <w:sz w:val="24"/>
          <w:szCs w:val="24"/>
        </w:rPr>
      </w:pP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日</w:t>
      </w:r>
    </w:p>
    <w:p>
      <w:pPr>
        <w:autoSpaceDE w:val="0"/>
        <w:autoSpaceDN w:val="0"/>
        <w:adjustRightInd w:val="0"/>
        <w:spacing w:line="360" w:lineRule="auto"/>
        <w:rPr>
          <w:rFonts w:hint="eastAsia" w:ascii="宋体" w:hAnsi="宋体" w:eastAsia="宋体" w:cs="宋体"/>
          <w:kern w:val="0"/>
          <w:sz w:val="24"/>
          <w:szCs w:val="24"/>
        </w:rPr>
      </w:pPr>
    </w:p>
    <w:p>
      <w:pPr>
        <w:autoSpaceDE w:val="0"/>
        <w:autoSpaceDN w:val="0"/>
        <w:adjustRightInd w:val="0"/>
        <w:spacing w:line="360" w:lineRule="auto"/>
        <w:rPr>
          <w:rFonts w:hint="eastAsia" w:ascii="宋体" w:hAnsi="宋体" w:eastAsia="宋体" w:cs="宋体"/>
          <w:kern w:val="0"/>
          <w:sz w:val="24"/>
          <w:szCs w:val="24"/>
        </w:rPr>
      </w:pPr>
    </w:p>
    <w:p>
      <w:pPr>
        <w:autoSpaceDE w:val="0"/>
        <w:autoSpaceDN w:val="0"/>
        <w:adjustRightInd w:val="0"/>
        <w:spacing w:line="360" w:lineRule="auto"/>
        <w:rPr>
          <w:rFonts w:hint="eastAsia" w:ascii="宋体" w:hAnsi="宋体" w:eastAsia="宋体" w:cs="宋体"/>
          <w:kern w:val="0"/>
          <w:sz w:val="24"/>
          <w:szCs w:val="24"/>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5" w:hRule="atLeast"/>
          <w:jc w:val="center"/>
        </w:trPr>
        <w:tc>
          <w:tcPr>
            <w:tcW w:w="9071" w:type="dxa"/>
            <w:noWrap w:val="0"/>
            <w:vAlign w:val="top"/>
          </w:tcPr>
          <w:p>
            <w:pPr>
              <w:spacing w:line="360" w:lineRule="auto"/>
              <w:rPr>
                <w:rFonts w:hint="eastAsia" w:ascii="宋体" w:hAnsi="宋体" w:eastAsia="宋体" w:cs="宋体"/>
                <w:kern w:val="0"/>
                <w:sz w:val="24"/>
                <w:szCs w:val="24"/>
              </w:rPr>
            </w:pPr>
            <w:r>
              <w:rPr>
                <w:rFonts w:hint="eastAsia" w:ascii="宋体" w:hAnsi="宋体" w:eastAsia="宋体" w:cs="宋体"/>
                <w:kern w:val="0"/>
                <w:sz w:val="24"/>
                <w:szCs w:val="24"/>
              </w:rPr>
              <w:t>法定代表人身份证正反面（复印件）：</w:t>
            </w:r>
          </w:p>
          <w:p>
            <w:pPr>
              <w:spacing w:line="360" w:lineRule="auto"/>
              <w:rPr>
                <w:rFonts w:hint="eastAsia" w:ascii="宋体" w:hAnsi="宋体" w:eastAsia="宋体" w:cs="宋体"/>
                <w:kern w:val="0"/>
                <w:sz w:val="24"/>
                <w:szCs w:val="24"/>
              </w:rPr>
            </w:pPr>
          </w:p>
        </w:tc>
      </w:tr>
    </w:tbl>
    <w:p>
      <w:pPr>
        <w:spacing w:line="360" w:lineRule="auto"/>
        <w:ind w:right="78" w:rightChars="37"/>
        <w:rPr>
          <w:rFonts w:hint="eastAsia" w:ascii="宋体" w:hAnsi="宋体" w:eastAsia="宋体" w:cs="宋体"/>
          <w:b/>
          <w:kern w:val="0"/>
          <w:sz w:val="32"/>
          <w:szCs w:val="32"/>
        </w:rPr>
      </w:pPr>
      <w:r>
        <w:rPr>
          <w:rFonts w:hint="eastAsia" w:ascii="宋体" w:hAnsi="宋体" w:eastAsia="宋体" w:cs="宋体"/>
          <w:kern w:val="0"/>
          <w:szCs w:val="21"/>
        </w:rPr>
        <w:br w:type="page"/>
      </w:r>
      <w:r>
        <w:rPr>
          <w:rFonts w:hint="eastAsia" w:ascii="宋体" w:hAnsi="宋体" w:eastAsia="宋体" w:cs="宋体"/>
          <w:b/>
          <w:kern w:val="0"/>
          <w:sz w:val="32"/>
          <w:szCs w:val="32"/>
        </w:rPr>
        <w:t>附件</w:t>
      </w:r>
      <w:r>
        <w:rPr>
          <w:rFonts w:hint="eastAsia" w:ascii="宋体" w:hAnsi="宋体" w:eastAsia="宋体" w:cs="宋体"/>
          <w:b/>
          <w:kern w:val="0"/>
          <w:sz w:val="32"/>
          <w:szCs w:val="32"/>
          <w:lang w:val="en-US" w:eastAsia="zh-CN"/>
        </w:rPr>
        <w:t>九</w:t>
      </w:r>
      <w:r>
        <w:rPr>
          <w:rFonts w:hint="eastAsia" w:ascii="宋体" w:hAnsi="宋体" w:eastAsia="宋体" w:cs="宋体"/>
          <w:b/>
          <w:kern w:val="0"/>
          <w:sz w:val="32"/>
          <w:szCs w:val="32"/>
        </w:rPr>
        <w:t>：供应商的资格申明</w:t>
      </w:r>
    </w:p>
    <w:p>
      <w:pPr>
        <w:spacing w:line="360" w:lineRule="auto"/>
        <w:ind w:right="78" w:rightChars="37" w:firstLine="480" w:firstLineChars="200"/>
        <w:rPr>
          <w:rFonts w:hint="eastAsia" w:ascii="宋体" w:hAnsi="宋体" w:eastAsia="宋体" w:cs="宋体"/>
          <w:kern w:val="0"/>
          <w:sz w:val="24"/>
          <w:szCs w:val="24"/>
        </w:rPr>
      </w:pP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1．名称及基本情况：</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（1）竞争性</w:t>
      </w:r>
      <w:r>
        <w:rPr>
          <w:rFonts w:hint="eastAsia" w:ascii="宋体" w:hAnsi="宋体" w:eastAsia="宋体" w:cs="宋体"/>
          <w:kern w:val="0"/>
          <w:sz w:val="24"/>
          <w:szCs w:val="24"/>
          <w:lang w:val="en-US" w:eastAsia="zh-CN"/>
        </w:rPr>
        <w:t>选择</w:t>
      </w: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（2）地  址：</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邮  编：</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电  话：</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传  真：</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（3）成立或注册日期：</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（4）公司性质：</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（5）法定代表人或主要负责人：</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（6）员工人数：</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（7）注册资本：</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（8）实收资本：</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（9）上年末资产负债表：</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1）固定资产：</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 xml:space="preserve">   原  值：</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 xml:space="preserve">                净  值：</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2）流动资金：</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3）长期负债：</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4）短期负债：</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2．与提供货物的生产、销售和服务有关的情况：</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（1）关于制造所投货物的设施及其他情况：</w:t>
      </w: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1620"/>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 w:hRule="atLeast"/>
        </w:trPr>
        <w:tc>
          <w:tcPr>
            <w:tcW w:w="270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r>
              <w:rPr>
                <w:rFonts w:hint="eastAsia" w:ascii="宋体" w:hAnsi="宋体" w:eastAsia="宋体" w:cs="宋体"/>
                <w:sz w:val="24"/>
                <w:szCs w:val="24"/>
              </w:rPr>
              <w:t>生产基地地址</w:t>
            </w:r>
          </w:p>
        </w:tc>
        <w:tc>
          <w:tcPr>
            <w:tcW w:w="1620"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生产的项目</w:t>
            </w:r>
          </w:p>
        </w:tc>
        <w:tc>
          <w:tcPr>
            <w:tcW w:w="2340"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年生产能力</w:t>
            </w:r>
          </w:p>
        </w:tc>
        <w:tc>
          <w:tcPr>
            <w:tcW w:w="1800"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员工人数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5" w:hRule="atLeast"/>
        </w:trPr>
        <w:tc>
          <w:tcPr>
            <w:tcW w:w="270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p>
        </w:tc>
        <w:tc>
          <w:tcPr>
            <w:tcW w:w="1620" w:type="dxa"/>
            <w:noWrap w:val="0"/>
            <w:vAlign w:val="top"/>
          </w:tcPr>
          <w:p>
            <w:pPr>
              <w:spacing w:line="360" w:lineRule="auto"/>
              <w:ind w:right="78" w:rightChars="37"/>
              <w:jc w:val="center"/>
              <w:rPr>
                <w:rFonts w:hint="eastAsia" w:ascii="宋体" w:hAnsi="宋体" w:eastAsia="宋体" w:cs="宋体"/>
                <w:sz w:val="24"/>
                <w:szCs w:val="24"/>
              </w:rPr>
            </w:pPr>
          </w:p>
        </w:tc>
        <w:tc>
          <w:tcPr>
            <w:tcW w:w="2340" w:type="dxa"/>
            <w:noWrap w:val="0"/>
            <w:vAlign w:val="top"/>
          </w:tcPr>
          <w:p>
            <w:pPr>
              <w:spacing w:line="360" w:lineRule="auto"/>
              <w:ind w:right="78" w:rightChars="37"/>
              <w:jc w:val="center"/>
              <w:rPr>
                <w:rFonts w:hint="eastAsia" w:ascii="宋体" w:hAnsi="宋体" w:eastAsia="宋体" w:cs="宋体"/>
                <w:sz w:val="24"/>
                <w:szCs w:val="24"/>
              </w:rPr>
            </w:pPr>
          </w:p>
        </w:tc>
        <w:tc>
          <w:tcPr>
            <w:tcW w:w="1800" w:type="dxa"/>
            <w:noWrap w:val="0"/>
            <w:vAlign w:val="top"/>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7" w:hRule="atLeast"/>
        </w:trPr>
        <w:tc>
          <w:tcPr>
            <w:tcW w:w="270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p>
        </w:tc>
        <w:tc>
          <w:tcPr>
            <w:tcW w:w="1620" w:type="dxa"/>
            <w:noWrap w:val="0"/>
            <w:vAlign w:val="top"/>
          </w:tcPr>
          <w:p>
            <w:pPr>
              <w:spacing w:line="360" w:lineRule="auto"/>
              <w:ind w:right="78" w:rightChars="37"/>
              <w:jc w:val="center"/>
              <w:rPr>
                <w:rFonts w:hint="eastAsia" w:ascii="宋体" w:hAnsi="宋体" w:eastAsia="宋体" w:cs="宋体"/>
                <w:sz w:val="24"/>
                <w:szCs w:val="24"/>
              </w:rPr>
            </w:pPr>
          </w:p>
        </w:tc>
        <w:tc>
          <w:tcPr>
            <w:tcW w:w="2340" w:type="dxa"/>
            <w:noWrap w:val="0"/>
            <w:vAlign w:val="top"/>
          </w:tcPr>
          <w:p>
            <w:pPr>
              <w:spacing w:line="360" w:lineRule="auto"/>
              <w:ind w:right="78" w:rightChars="37"/>
              <w:jc w:val="center"/>
              <w:rPr>
                <w:rFonts w:hint="eastAsia" w:ascii="宋体" w:hAnsi="宋体" w:eastAsia="宋体" w:cs="宋体"/>
                <w:sz w:val="24"/>
                <w:szCs w:val="24"/>
              </w:rPr>
            </w:pPr>
          </w:p>
        </w:tc>
        <w:tc>
          <w:tcPr>
            <w:tcW w:w="1800" w:type="dxa"/>
            <w:noWrap w:val="0"/>
            <w:vAlign w:val="top"/>
          </w:tcPr>
          <w:p>
            <w:pPr>
              <w:spacing w:line="360" w:lineRule="auto"/>
              <w:ind w:right="78" w:rightChars="37"/>
              <w:jc w:val="center"/>
              <w:rPr>
                <w:rFonts w:hint="eastAsia" w:ascii="宋体" w:hAnsi="宋体" w:eastAsia="宋体" w:cs="宋体"/>
                <w:sz w:val="24"/>
                <w:szCs w:val="24"/>
              </w:rPr>
            </w:pPr>
          </w:p>
        </w:tc>
      </w:tr>
    </w:tbl>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（2）竞争性</w:t>
      </w:r>
      <w:r>
        <w:rPr>
          <w:rFonts w:hint="eastAsia" w:ascii="宋体" w:hAnsi="宋体" w:eastAsia="宋体" w:cs="宋体"/>
          <w:kern w:val="0"/>
          <w:sz w:val="24"/>
          <w:szCs w:val="24"/>
          <w:lang w:val="en-US" w:eastAsia="zh-CN"/>
        </w:rPr>
        <w:t>选择</w:t>
      </w:r>
      <w:r>
        <w:rPr>
          <w:rFonts w:hint="eastAsia" w:ascii="宋体" w:hAnsi="宋体" w:eastAsia="宋体" w:cs="宋体"/>
          <w:kern w:val="0"/>
          <w:sz w:val="24"/>
          <w:szCs w:val="24"/>
        </w:rPr>
        <w:t>供应商生产次投标货物的经验（包括年限、项目业主、额定能力、商业运营的起始日期等）：</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（3）销售、服务网点分布（可另行附表）：</w:t>
      </w:r>
    </w:p>
    <w:tbl>
      <w:tblPr>
        <w:tblStyle w:val="10"/>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656"/>
        <w:gridCol w:w="234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trPr>
        <w:tc>
          <w:tcPr>
            <w:tcW w:w="288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r>
              <w:rPr>
                <w:rFonts w:hint="eastAsia" w:ascii="宋体" w:hAnsi="宋体" w:eastAsia="宋体" w:cs="宋体"/>
                <w:sz w:val="24"/>
                <w:szCs w:val="24"/>
              </w:rPr>
              <w:t>销售服务网点名称和地址</w:t>
            </w:r>
          </w:p>
        </w:tc>
        <w:tc>
          <w:tcPr>
            <w:tcW w:w="1656"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主要服务范围</w:t>
            </w:r>
          </w:p>
        </w:tc>
        <w:tc>
          <w:tcPr>
            <w:tcW w:w="2340"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服务人员数</w:t>
            </w:r>
          </w:p>
        </w:tc>
        <w:tc>
          <w:tcPr>
            <w:tcW w:w="1800" w:type="dxa"/>
            <w:noWrap w:val="0"/>
            <w:vAlign w:val="top"/>
          </w:tcPr>
          <w:p>
            <w:pPr>
              <w:spacing w:line="360" w:lineRule="auto"/>
              <w:ind w:right="78" w:rightChars="37"/>
              <w:jc w:val="center"/>
              <w:rPr>
                <w:rFonts w:hint="eastAsia" w:ascii="宋体" w:hAnsi="宋体" w:eastAsia="宋体" w:cs="宋体"/>
                <w:sz w:val="24"/>
                <w:szCs w:val="24"/>
              </w:rPr>
            </w:pPr>
            <w:r>
              <w:rPr>
                <w:rFonts w:hint="eastAsia" w:ascii="宋体" w:hAnsi="宋体" w:eastAsia="宋体" w:cs="宋体"/>
                <w:sz w:val="24"/>
                <w:szCs w:val="24"/>
              </w:rPr>
              <w:t>内部等级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1" w:hRule="atLeast"/>
        </w:trPr>
        <w:tc>
          <w:tcPr>
            <w:tcW w:w="288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p>
        </w:tc>
        <w:tc>
          <w:tcPr>
            <w:tcW w:w="1656" w:type="dxa"/>
            <w:noWrap w:val="0"/>
            <w:vAlign w:val="top"/>
          </w:tcPr>
          <w:p>
            <w:pPr>
              <w:spacing w:line="360" w:lineRule="auto"/>
              <w:ind w:right="78" w:rightChars="37"/>
              <w:jc w:val="center"/>
              <w:rPr>
                <w:rFonts w:hint="eastAsia" w:ascii="宋体" w:hAnsi="宋体" w:eastAsia="宋体" w:cs="宋体"/>
                <w:sz w:val="24"/>
                <w:szCs w:val="24"/>
              </w:rPr>
            </w:pPr>
          </w:p>
        </w:tc>
        <w:tc>
          <w:tcPr>
            <w:tcW w:w="2340" w:type="dxa"/>
            <w:noWrap w:val="0"/>
            <w:vAlign w:val="top"/>
          </w:tcPr>
          <w:p>
            <w:pPr>
              <w:spacing w:line="360" w:lineRule="auto"/>
              <w:ind w:right="78" w:rightChars="37"/>
              <w:jc w:val="center"/>
              <w:rPr>
                <w:rFonts w:hint="eastAsia" w:ascii="宋体" w:hAnsi="宋体" w:eastAsia="宋体" w:cs="宋体"/>
                <w:sz w:val="24"/>
                <w:szCs w:val="24"/>
              </w:rPr>
            </w:pPr>
          </w:p>
        </w:tc>
        <w:tc>
          <w:tcPr>
            <w:tcW w:w="1800" w:type="dxa"/>
            <w:noWrap w:val="0"/>
            <w:vAlign w:val="top"/>
          </w:tcPr>
          <w:p>
            <w:pPr>
              <w:spacing w:line="360" w:lineRule="auto"/>
              <w:ind w:right="78" w:rightChars="37"/>
              <w:jc w:val="center"/>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2880" w:type="dxa"/>
            <w:noWrap w:val="0"/>
            <w:vAlign w:val="top"/>
          </w:tcPr>
          <w:p>
            <w:pPr>
              <w:spacing w:line="360" w:lineRule="auto"/>
              <w:ind w:left="120" w:right="78" w:rightChars="37" w:hanging="120" w:hangingChars="50"/>
              <w:jc w:val="center"/>
              <w:rPr>
                <w:rFonts w:hint="eastAsia" w:ascii="宋体" w:hAnsi="宋体" w:eastAsia="宋体" w:cs="宋体"/>
                <w:sz w:val="24"/>
                <w:szCs w:val="24"/>
              </w:rPr>
            </w:pPr>
          </w:p>
        </w:tc>
        <w:tc>
          <w:tcPr>
            <w:tcW w:w="1656" w:type="dxa"/>
            <w:noWrap w:val="0"/>
            <w:vAlign w:val="top"/>
          </w:tcPr>
          <w:p>
            <w:pPr>
              <w:spacing w:line="360" w:lineRule="auto"/>
              <w:ind w:right="78" w:rightChars="37"/>
              <w:jc w:val="center"/>
              <w:rPr>
                <w:rFonts w:hint="eastAsia" w:ascii="宋体" w:hAnsi="宋体" w:eastAsia="宋体" w:cs="宋体"/>
                <w:sz w:val="24"/>
                <w:szCs w:val="24"/>
              </w:rPr>
            </w:pPr>
          </w:p>
        </w:tc>
        <w:tc>
          <w:tcPr>
            <w:tcW w:w="2340" w:type="dxa"/>
            <w:noWrap w:val="0"/>
            <w:vAlign w:val="top"/>
          </w:tcPr>
          <w:p>
            <w:pPr>
              <w:spacing w:line="360" w:lineRule="auto"/>
              <w:ind w:right="78" w:rightChars="37"/>
              <w:jc w:val="center"/>
              <w:rPr>
                <w:rFonts w:hint="eastAsia" w:ascii="宋体" w:hAnsi="宋体" w:eastAsia="宋体" w:cs="宋体"/>
                <w:sz w:val="24"/>
                <w:szCs w:val="24"/>
              </w:rPr>
            </w:pPr>
          </w:p>
        </w:tc>
        <w:tc>
          <w:tcPr>
            <w:tcW w:w="1800" w:type="dxa"/>
            <w:noWrap w:val="0"/>
            <w:vAlign w:val="top"/>
          </w:tcPr>
          <w:p>
            <w:pPr>
              <w:spacing w:line="360" w:lineRule="auto"/>
              <w:ind w:right="78" w:rightChars="37"/>
              <w:jc w:val="center"/>
              <w:rPr>
                <w:rFonts w:hint="eastAsia" w:ascii="宋体" w:hAnsi="宋体" w:eastAsia="宋体" w:cs="宋体"/>
                <w:sz w:val="24"/>
                <w:szCs w:val="24"/>
              </w:rPr>
            </w:pPr>
          </w:p>
        </w:tc>
      </w:tr>
    </w:tbl>
    <w:p>
      <w:pPr>
        <w:numPr>
          <w:ilvl w:val="0"/>
          <w:numId w:val="4"/>
        </w:num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供应商认为需要的相关证明文件：</w:t>
      </w:r>
    </w:p>
    <w:p>
      <w:pPr>
        <w:spacing w:line="360" w:lineRule="auto"/>
        <w:ind w:right="78" w:rightChars="37"/>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rPr>
      </w:pP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兹证明上述声明是真实的、正确的。并提供了全部能提供的资料和数据，我们同意遵循照要求出示有关证明文件。</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供应商名称：</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授权人签字：</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电      话：</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u w:val="single"/>
        </w:rPr>
      </w:pPr>
      <w:r>
        <w:rPr>
          <w:rFonts w:hint="eastAsia" w:ascii="宋体" w:hAnsi="宋体" w:eastAsia="宋体" w:cs="宋体"/>
          <w:kern w:val="0"/>
          <w:sz w:val="24"/>
          <w:szCs w:val="24"/>
        </w:rPr>
        <w:t>传      真：</w:t>
      </w:r>
      <w:r>
        <w:rPr>
          <w:rFonts w:hint="eastAsia" w:ascii="宋体" w:hAnsi="宋体" w:eastAsia="宋体" w:cs="宋体"/>
          <w:kern w:val="0"/>
          <w:sz w:val="24"/>
          <w:szCs w:val="24"/>
          <w:u w:val="single"/>
        </w:rPr>
        <w:t xml:space="preserve">                     </w:t>
      </w:r>
    </w:p>
    <w:p>
      <w:pPr>
        <w:spacing w:line="360" w:lineRule="auto"/>
        <w:ind w:right="78" w:rightChars="37" w:firstLine="480" w:firstLineChars="200"/>
        <w:rPr>
          <w:rFonts w:hint="eastAsia" w:ascii="宋体" w:hAnsi="宋体" w:eastAsia="宋体" w:cs="宋体"/>
          <w:kern w:val="0"/>
          <w:sz w:val="24"/>
          <w:szCs w:val="24"/>
        </w:rPr>
        <w:sectPr>
          <w:headerReference r:id="rId5" w:type="default"/>
          <w:footerReference r:id="rId6" w:type="default"/>
          <w:pgSz w:w="11906" w:h="16838"/>
          <w:pgMar w:top="1247" w:right="991" w:bottom="1247" w:left="1622" w:header="851" w:footer="992" w:gutter="0"/>
          <w:cols w:space="720" w:num="1"/>
          <w:docGrid w:type="lines" w:linePitch="312" w:charSpace="0"/>
        </w:sectPr>
      </w:pPr>
      <w:r>
        <w:rPr>
          <w:rFonts w:hint="eastAsia" w:ascii="宋体" w:hAnsi="宋体" w:eastAsia="宋体" w:cs="宋体"/>
          <w:kern w:val="0"/>
          <w:sz w:val="24"/>
          <w:szCs w:val="24"/>
        </w:rPr>
        <w:t>日      期：</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年</w:t>
      </w:r>
      <w:r>
        <w:rPr>
          <w:rFonts w:hint="eastAsia" w:ascii="宋体" w:hAnsi="宋体" w:eastAsia="宋体" w:cs="宋体"/>
          <w:kern w:val="0"/>
          <w:sz w:val="24"/>
          <w:szCs w:val="24"/>
          <w:u w:val="single"/>
        </w:rPr>
        <w:t xml:space="preserve">      </w:t>
      </w:r>
      <w:r>
        <w:rPr>
          <w:rFonts w:hint="eastAsia" w:ascii="宋体" w:hAnsi="宋体" w:eastAsia="宋体" w:cs="宋体"/>
          <w:kern w:val="0"/>
          <w:sz w:val="24"/>
          <w:szCs w:val="24"/>
        </w:rPr>
        <w:t>月</w:t>
      </w:r>
      <w:r>
        <w:rPr>
          <w:rFonts w:hint="eastAsia" w:ascii="宋体" w:hAnsi="宋体" w:eastAsia="宋体" w:cs="宋体"/>
          <w:kern w:val="0"/>
          <w:sz w:val="24"/>
          <w:szCs w:val="24"/>
          <w:u w:val="single"/>
        </w:rPr>
        <w:t xml:space="preserve">     </w:t>
      </w:r>
    </w:p>
    <w:bookmarkEnd w:id="2"/>
    <w:p>
      <w:pPr>
        <w:spacing w:line="360" w:lineRule="auto"/>
        <w:ind w:right="78" w:rightChars="37"/>
        <w:rPr>
          <w:rFonts w:hint="eastAsia" w:ascii="宋体" w:hAnsi="宋体" w:eastAsia="宋体" w:cs="宋体"/>
          <w:b/>
          <w:kern w:val="0"/>
          <w:sz w:val="32"/>
          <w:szCs w:val="32"/>
        </w:rPr>
      </w:pPr>
      <w:r>
        <w:rPr>
          <w:rFonts w:hint="eastAsia" w:ascii="宋体" w:hAnsi="宋体" w:eastAsia="宋体" w:cs="宋体"/>
          <w:b/>
          <w:kern w:val="0"/>
          <w:sz w:val="32"/>
          <w:szCs w:val="32"/>
        </w:rPr>
        <w:t>附件十：售后服务承诺书</w:t>
      </w:r>
    </w:p>
    <w:p>
      <w:pPr>
        <w:spacing w:line="360" w:lineRule="auto"/>
        <w:ind w:right="78" w:rightChars="37"/>
        <w:rPr>
          <w:rFonts w:hint="eastAsia" w:ascii="宋体" w:hAnsi="宋体" w:eastAsia="宋体" w:cs="宋体"/>
          <w:kern w:val="0"/>
          <w:szCs w:val="21"/>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________________：</w:t>
      </w:r>
    </w:p>
    <w:p>
      <w:pPr>
        <w:spacing w:line="360" w:lineRule="auto"/>
        <w:ind w:right="78" w:rightChars="37" w:firstLine="540"/>
        <w:rPr>
          <w:rFonts w:hint="eastAsia" w:ascii="宋体" w:hAnsi="宋体" w:eastAsia="宋体" w:cs="宋体"/>
          <w:kern w:val="0"/>
          <w:sz w:val="24"/>
          <w:szCs w:val="24"/>
        </w:rPr>
      </w:pPr>
      <w:r>
        <w:rPr>
          <w:rFonts w:hint="eastAsia" w:ascii="宋体" w:hAnsi="宋体" w:eastAsia="宋体" w:cs="宋体"/>
          <w:kern w:val="0"/>
          <w:sz w:val="24"/>
          <w:szCs w:val="24"/>
        </w:rPr>
        <w:t>我们参加贵单位________________的项目竞争性</w:t>
      </w:r>
      <w:r>
        <w:rPr>
          <w:rFonts w:hint="eastAsia" w:ascii="宋体" w:hAnsi="宋体" w:eastAsia="宋体" w:cs="宋体"/>
          <w:kern w:val="0"/>
          <w:sz w:val="24"/>
          <w:szCs w:val="24"/>
          <w:lang w:val="en-US" w:eastAsia="zh-CN"/>
        </w:rPr>
        <w:t>选择</w:t>
      </w:r>
      <w:r>
        <w:rPr>
          <w:rFonts w:hint="eastAsia" w:ascii="宋体" w:hAnsi="宋体" w:eastAsia="宋体" w:cs="宋体"/>
          <w:kern w:val="0"/>
          <w:sz w:val="24"/>
          <w:szCs w:val="24"/>
        </w:rPr>
        <w:t>工作。如果我们成为成交供应商，我们承诺按竞争性谈判文件要求及时、高效承担相应的售后服务工作，如有拖延、拒绝、乱收费现象，我们愿承担由此给贵单位带来的经济损失并负责相应的法律责任。</w:t>
      </w:r>
    </w:p>
    <w:p>
      <w:pPr>
        <w:spacing w:line="360" w:lineRule="auto"/>
        <w:ind w:right="78" w:rightChars="37" w:firstLine="540"/>
        <w:rPr>
          <w:rFonts w:hint="eastAsia" w:ascii="宋体" w:hAnsi="宋体" w:eastAsia="宋体" w:cs="宋体"/>
          <w:kern w:val="0"/>
          <w:sz w:val="24"/>
          <w:szCs w:val="24"/>
        </w:rPr>
      </w:pPr>
    </w:p>
    <w:p>
      <w:pPr>
        <w:spacing w:line="360" w:lineRule="auto"/>
        <w:ind w:right="78" w:rightChars="37" w:firstLine="480" w:firstLineChars="200"/>
        <w:jc w:val="left"/>
        <w:rPr>
          <w:rFonts w:hint="eastAsia" w:ascii="宋体" w:hAnsi="宋体" w:eastAsia="宋体" w:cs="宋体"/>
          <w:kern w:val="0"/>
          <w:sz w:val="24"/>
          <w:szCs w:val="24"/>
        </w:rPr>
      </w:pPr>
      <w:r>
        <w:rPr>
          <w:rFonts w:hint="eastAsia" w:ascii="宋体" w:hAnsi="宋体" w:eastAsia="宋体" w:cs="宋体"/>
          <w:kern w:val="0"/>
          <w:sz w:val="24"/>
          <w:szCs w:val="24"/>
        </w:rPr>
        <w:t>特此承诺！</w:t>
      </w:r>
    </w:p>
    <w:p>
      <w:pPr>
        <w:spacing w:line="360" w:lineRule="auto"/>
        <w:ind w:right="78" w:rightChars="37"/>
        <w:jc w:val="left"/>
        <w:rPr>
          <w:rFonts w:hint="eastAsia" w:ascii="宋体" w:hAnsi="宋体" w:eastAsia="宋体" w:cs="宋体"/>
          <w:kern w:val="0"/>
          <w:sz w:val="24"/>
          <w:szCs w:val="24"/>
        </w:rPr>
      </w:pPr>
    </w:p>
    <w:p>
      <w:pPr>
        <w:spacing w:line="360" w:lineRule="auto"/>
        <w:ind w:right="78" w:rightChars="37"/>
        <w:jc w:val="left"/>
        <w:rPr>
          <w:rFonts w:hint="eastAsia" w:ascii="宋体" w:hAnsi="宋体" w:eastAsia="宋体" w:cs="宋体"/>
          <w:kern w:val="0"/>
          <w:sz w:val="24"/>
          <w:szCs w:val="24"/>
        </w:rPr>
      </w:pPr>
    </w:p>
    <w:p>
      <w:pPr>
        <w:spacing w:line="360" w:lineRule="auto"/>
        <w:ind w:right="78" w:rightChars="37"/>
        <w:jc w:val="left"/>
        <w:rPr>
          <w:rFonts w:hint="eastAsia" w:ascii="宋体" w:hAnsi="宋体" w:eastAsia="宋体" w:cs="宋体"/>
          <w:kern w:val="0"/>
          <w:sz w:val="24"/>
          <w:szCs w:val="24"/>
        </w:rPr>
      </w:pPr>
      <w:r>
        <w:rPr>
          <w:rFonts w:hint="eastAsia" w:ascii="宋体" w:hAnsi="宋体" w:eastAsia="宋体" w:cs="宋体"/>
          <w:kern w:val="0"/>
          <w:sz w:val="24"/>
          <w:szCs w:val="24"/>
        </w:rPr>
        <w:t>承诺方法定名称</w:t>
      </w:r>
    </w:p>
    <w:p>
      <w:pPr>
        <w:spacing w:line="360" w:lineRule="auto"/>
        <w:ind w:right="78" w:rightChars="37"/>
        <w:jc w:val="left"/>
        <w:rPr>
          <w:rFonts w:hint="eastAsia" w:ascii="宋体" w:hAnsi="宋体" w:eastAsia="宋体" w:cs="宋体"/>
          <w:kern w:val="0"/>
          <w:sz w:val="24"/>
          <w:szCs w:val="24"/>
        </w:rPr>
      </w:pPr>
      <w:r>
        <w:rPr>
          <w:rFonts w:hint="eastAsia" w:ascii="宋体" w:hAnsi="宋体" w:eastAsia="宋体" w:cs="宋体"/>
          <w:kern w:val="0"/>
          <w:sz w:val="24"/>
          <w:szCs w:val="24"/>
        </w:rPr>
        <w:t>地    址：                         邮政编码：</w:t>
      </w:r>
    </w:p>
    <w:p>
      <w:pPr>
        <w:spacing w:line="360" w:lineRule="auto"/>
        <w:ind w:right="78" w:rightChars="37"/>
        <w:jc w:val="left"/>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电    话：                         传    真：</w:t>
      </w:r>
    </w:p>
    <w:p>
      <w:pPr>
        <w:spacing w:line="360" w:lineRule="auto"/>
        <w:ind w:right="78" w:rightChars="37"/>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承诺方授权代表签字：</w:t>
      </w:r>
    </w:p>
    <w:p>
      <w:pPr>
        <w:spacing w:line="360" w:lineRule="auto"/>
        <w:ind w:right="78" w:rightChars="37"/>
        <w:rPr>
          <w:rFonts w:hint="eastAsia" w:ascii="宋体" w:hAnsi="宋体" w:eastAsia="宋体" w:cs="宋体"/>
          <w:kern w:val="0"/>
          <w:sz w:val="24"/>
          <w:szCs w:val="24"/>
        </w:rPr>
      </w:pPr>
    </w:p>
    <w:p>
      <w:pPr>
        <w:spacing w:line="360" w:lineRule="auto"/>
        <w:ind w:right="78" w:rightChars="37"/>
        <w:rPr>
          <w:rFonts w:hint="eastAsia" w:ascii="宋体" w:hAnsi="宋体" w:eastAsia="宋体" w:cs="宋体"/>
          <w:kern w:val="0"/>
          <w:sz w:val="24"/>
          <w:szCs w:val="24"/>
        </w:rPr>
      </w:pPr>
      <w:r>
        <w:rPr>
          <w:rFonts w:hint="eastAsia" w:ascii="宋体" w:hAnsi="宋体" w:eastAsia="宋体" w:cs="宋体"/>
          <w:kern w:val="0"/>
          <w:sz w:val="24"/>
          <w:szCs w:val="24"/>
        </w:rPr>
        <w:t>承诺日期：     年     月     日</w:t>
      </w:r>
    </w:p>
    <w:p>
      <w:pPr>
        <w:spacing w:line="360" w:lineRule="auto"/>
        <w:ind w:right="78" w:rightChars="37"/>
        <w:rPr>
          <w:rFonts w:hint="eastAsia" w:ascii="宋体" w:hAnsi="宋体" w:eastAsia="宋体" w:cs="宋体"/>
          <w:szCs w:val="21"/>
        </w:rPr>
      </w:pPr>
    </w:p>
    <w:p>
      <w:pPr>
        <w:spacing w:line="360" w:lineRule="auto"/>
        <w:ind w:left="323" w:right="78" w:rightChars="37" w:hanging="323" w:hangingChars="153"/>
        <w:rPr>
          <w:rFonts w:hint="eastAsia" w:ascii="宋体" w:hAnsi="宋体" w:eastAsia="宋体" w:cs="宋体"/>
          <w:b/>
          <w:szCs w:val="21"/>
        </w:rPr>
      </w:pPr>
    </w:p>
    <w:p>
      <w:pPr>
        <w:spacing w:line="360" w:lineRule="auto"/>
        <w:ind w:left="323" w:right="78" w:rightChars="37" w:hanging="323" w:hangingChars="153"/>
        <w:rPr>
          <w:rFonts w:hint="eastAsia" w:ascii="宋体" w:hAnsi="宋体" w:eastAsia="宋体" w:cs="宋体"/>
          <w:b/>
          <w:szCs w:val="21"/>
        </w:rPr>
      </w:pPr>
    </w:p>
    <w:p>
      <w:pPr>
        <w:spacing w:line="360" w:lineRule="auto"/>
        <w:ind w:left="323" w:right="78" w:rightChars="37" w:hanging="323" w:hangingChars="153"/>
        <w:rPr>
          <w:rFonts w:hint="eastAsia" w:ascii="宋体" w:hAnsi="宋体" w:eastAsia="宋体" w:cs="宋体"/>
          <w:b/>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jc w:val="center"/>
        <w:rPr>
          <w:rFonts w:hint="eastAsia" w:ascii="宋体" w:hAnsi="宋体" w:eastAsia="宋体" w:cs="宋体"/>
          <w:b/>
          <w:spacing w:val="56"/>
          <w:kern w:val="0"/>
          <w:szCs w:val="21"/>
        </w:rPr>
      </w:pPr>
    </w:p>
    <w:p>
      <w:pPr>
        <w:spacing w:line="360" w:lineRule="auto"/>
        <w:ind w:right="78" w:rightChars="37"/>
        <w:rPr>
          <w:rFonts w:hint="eastAsia" w:ascii="宋体" w:hAnsi="宋体" w:eastAsia="宋体" w:cs="宋体"/>
          <w:b/>
          <w:kern w:val="0"/>
          <w:sz w:val="32"/>
          <w:szCs w:val="32"/>
        </w:rPr>
      </w:pPr>
      <w:r>
        <w:rPr>
          <w:rFonts w:hint="eastAsia" w:ascii="宋体" w:hAnsi="宋体" w:eastAsia="宋体" w:cs="宋体"/>
          <w:b/>
          <w:kern w:val="0"/>
          <w:sz w:val="32"/>
          <w:szCs w:val="32"/>
        </w:rPr>
        <w:t>附件十</w:t>
      </w:r>
      <w:r>
        <w:rPr>
          <w:rFonts w:hint="eastAsia" w:ascii="宋体" w:hAnsi="宋体" w:eastAsia="宋体" w:cs="宋体"/>
          <w:b/>
          <w:kern w:val="0"/>
          <w:sz w:val="32"/>
          <w:szCs w:val="32"/>
          <w:lang w:val="en-US" w:eastAsia="zh-CN"/>
        </w:rPr>
        <w:t>一</w:t>
      </w:r>
      <w:r>
        <w:rPr>
          <w:rFonts w:hint="eastAsia" w:ascii="宋体" w:hAnsi="宋体" w:eastAsia="宋体" w:cs="宋体"/>
          <w:b/>
          <w:kern w:val="0"/>
          <w:sz w:val="32"/>
          <w:szCs w:val="32"/>
        </w:rPr>
        <w:t>：企业相关证照影印件</w:t>
      </w:r>
    </w:p>
    <w:p>
      <w:pPr>
        <w:pStyle w:val="9"/>
        <w:spacing w:before="0" w:beforeAutospacing="0" w:after="0" w:afterAutospacing="0" w:line="360" w:lineRule="auto"/>
        <w:ind w:right="78" w:rightChars="37" w:firstLine="480"/>
        <w:rPr>
          <w:rFonts w:hint="eastAsia" w:ascii="宋体" w:hAnsi="宋体" w:eastAsia="宋体" w:cs="宋体"/>
          <w:szCs w:val="24"/>
        </w:rPr>
      </w:pPr>
      <w:r>
        <w:rPr>
          <w:rFonts w:hint="eastAsia" w:ascii="宋体" w:hAnsi="宋体" w:eastAsia="宋体" w:cs="宋体"/>
          <w:szCs w:val="24"/>
        </w:rPr>
        <w:t>企业法人营业执照影印件，实行许可证制度的，还须提供生产许可证影印件。</w:t>
      </w:r>
    </w:p>
    <w:p>
      <w:pPr>
        <w:spacing w:line="360" w:lineRule="auto"/>
        <w:ind w:right="78" w:rightChars="37"/>
        <w:jc w:val="center"/>
        <w:rPr>
          <w:rFonts w:hint="eastAsia" w:ascii="宋体" w:hAnsi="宋体" w:eastAsia="宋体" w:cs="宋体"/>
          <w:kern w:val="0"/>
          <w:sz w:val="24"/>
          <w:szCs w:val="24"/>
        </w:rPr>
      </w:pPr>
      <w:r>
        <w:rPr>
          <w:rFonts w:hint="eastAsia" w:ascii="宋体" w:hAnsi="宋体" w:eastAsia="宋体" w:cs="宋体"/>
          <w:kern w:val="0"/>
          <w:sz w:val="24"/>
          <w:szCs w:val="24"/>
        </w:rPr>
        <w:t>企业相关证照影印件</w:t>
      </w:r>
    </w:p>
    <w:tbl>
      <w:tblPr>
        <w:tblStyle w:val="1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748" w:type="dxa"/>
            <w:noWrap w:val="0"/>
            <w:vAlign w:val="top"/>
          </w:tcPr>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p>
            <w:pPr>
              <w:spacing w:line="360" w:lineRule="auto"/>
              <w:ind w:right="78" w:rightChars="37"/>
              <w:rPr>
                <w:rFonts w:hint="eastAsia" w:ascii="宋体" w:hAnsi="宋体" w:eastAsia="宋体" w:cs="宋体"/>
                <w:szCs w:val="21"/>
              </w:rPr>
            </w:pPr>
          </w:p>
        </w:tc>
      </w:tr>
    </w:tbl>
    <w:p>
      <w:pPr>
        <w:ind w:right="78" w:rightChars="37"/>
        <w:rPr>
          <w:rFonts w:hint="eastAsia" w:ascii="宋体" w:hAnsi="宋体" w:eastAsia="宋体" w:cs="宋体"/>
          <w:b/>
          <w:spacing w:val="56"/>
          <w:kern w:val="0"/>
          <w:sz w:val="28"/>
          <w:szCs w:val="32"/>
        </w:rPr>
      </w:pPr>
    </w:p>
    <w:p>
      <w:pPr>
        <w:ind w:right="78" w:rightChars="37"/>
        <w:rPr>
          <w:rFonts w:hint="eastAsia" w:ascii="宋体" w:hAnsi="宋体" w:eastAsia="宋体" w:cs="宋体"/>
          <w:b/>
          <w:spacing w:val="56"/>
          <w:kern w:val="0"/>
          <w:sz w:val="28"/>
          <w:szCs w:val="32"/>
        </w:rPr>
      </w:pPr>
    </w:p>
    <w:p>
      <w:pPr>
        <w:ind w:right="78" w:rightChars="37"/>
        <w:rPr>
          <w:rFonts w:hint="eastAsia" w:ascii="宋体" w:hAnsi="宋体" w:eastAsia="宋体" w:cs="宋体"/>
          <w:b/>
          <w:spacing w:val="56"/>
          <w:kern w:val="0"/>
          <w:sz w:val="28"/>
          <w:szCs w:val="32"/>
        </w:rPr>
      </w:pPr>
    </w:p>
    <w:p>
      <w:pPr>
        <w:ind w:right="78" w:rightChars="37"/>
        <w:rPr>
          <w:rFonts w:hint="eastAsia" w:ascii="宋体" w:hAnsi="宋体" w:eastAsia="宋体" w:cs="宋体"/>
          <w:b/>
          <w:spacing w:val="56"/>
          <w:kern w:val="0"/>
          <w:sz w:val="28"/>
          <w:szCs w:val="32"/>
        </w:rPr>
      </w:pPr>
    </w:p>
    <w:p>
      <w:pPr>
        <w:ind w:right="78" w:rightChars="37"/>
        <w:rPr>
          <w:rFonts w:hint="eastAsia" w:ascii="宋体" w:hAnsi="宋体" w:eastAsia="宋体" w:cs="宋体"/>
          <w:b/>
          <w:spacing w:val="56"/>
          <w:kern w:val="0"/>
          <w:sz w:val="28"/>
          <w:szCs w:val="32"/>
        </w:rPr>
      </w:pPr>
    </w:p>
    <w:p>
      <w:pPr>
        <w:pStyle w:val="2"/>
        <w:ind w:firstLine="480"/>
        <w:rPr>
          <w:rFonts w:hint="eastAsia" w:ascii="宋体" w:hAnsi="宋体" w:eastAsia="宋体" w:cs="宋体"/>
        </w:rPr>
      </w:pPr>
    </w:p>
    <w:p>
      <w:pPr>
        <w:spacing w:line="360" w:lineRule="auto"/>
        <w:ind w:right="78" w:rightChars="37"/>
        <w:rPr>
          <w:rFonts w:hint="eastAsia" w:ascii="宋体" w:hAnsi="宋体" w:eastAsia="宋体" w:cs="宋体"/>
          <w:b/>
          <w:kern w:val="0"/>
          <w:sz w:val="32"/>
          <w:szCs w:val="32"/>
        </w:rPr>
      </w:pPr>
      <w:r>
        <w:rPr>
          <w:rFonts w:hint="eastAsia" w:ascii="宋体" w:hAnsi="宋体" w:eastAsia="宋体" w:cs="宋体"/>
          <w:b/>
          <w:kern w:val="0"/>
          <w:sz w:val="32"/>
          <w:szCs w:val="32"/>
        </w:rPr>
        <w:t>附件十</w:t>
      </w:r>
      <w:r>
        <w:rPr>
          <w:rFonts w:hint="eastAsia" w:ascii="宋体" w:hAnsi="宋体" w:eastAsia="宋体" w:cs="宋体"/>
          <w:b/>
          <w:kern w:val="0"/>
          <w:sz w:val="32"/>
          <w:szCs w:val="32"/>
          <w:lang w:val="en-US" w:eastAsia="zh-CN"/>
        </w:rPr>
        <w:t>二</w:t>
      </w:r>
      <w:r>
        <w:rPr>
          <w:rFonts w:hint="eastAsia" w:ascii="宋体" w:hAnsi="宋体" w:eastAsia="宋体" w:cs="宋体"/>
          <w:b/>
          <w:kern w:val="0"/>
          <w:sz w:val="32"/>
          <w:szCs w:val="32"/>
        </w:rPr>
        <w:t>：无重大违法记录书面声明函</w:t>
      </w:r>
    </w:p>
    <w:p>
      <w:pPr>
        <w:rPr>
          <w:rFonts w:hint="eastAsia" w:ascii="宋体" w:hAnsi="宋体" w:eastAsia="宋体" w:cs="宋体"/>
          <w:szCs w:val="21"/>
        </w:rPr>
      </w:pPr>
    </w:p>
    <w:p>
      <w:pPr>
        <w:snapToGrid w:val="0"/>
        <w:spacing w:line="480" w:lineRule="auto"/>
        <w:ind w:firstLine="480" w:firstLineChars="200"/>
        <w:jc w:val="center"/>
        <w:rPr>
          <w:rFonts w:hint="eastAsia" w:ascii="宋体" w:hAnsi="宋体" w:eastAsia="宋体" w:cs="宋体"/>
          <w:sz w:val="24"/>
          <w:szCs w:val="24"/>
        </w:rPr>
      </w:pPr>
      <w:r>
        <w:rPr>
          <w:rFonts w:hint="eastAsia" w:ascii="宋体" w:hAnsi="宋体" w:eastAsia="宋体" w:cs="宋体"/>
          <w:sz w:val="24"/>
          <w:szCs w:val="24"/>
        </w:rPr>
        <w:t>（供应商应根据本单位实际情况进行声明）</w:t>
      </w:r>
    </w:p>
    <w:p>
      <w:pPr>
        <w:snapToGrid w:val="0"/>
        <w:spacing w:line="480" w:lineRule="auto"/>
        <w:rPr>
          <w:rFonts w:hint="eastAsia" w:ascii="宋体" w:hAnsi="宋体" w:eastAsia="宋体" w:cs="宋体"/>
          <w:kern w:val="0"/>
          <w:sz w:val="24"/>
          <w:szCs w:val="24"/>
        </w:rPr>
      </w:pPr>
    </w:p>
    <w:p>
      <w:pPr>
        <w:snapToGrid w:val="0"/>
        <w:spacing w:line="480" w:lineRule="auto"/>
        <w:rPr>
          <w:rFonts w:hint="eastAsia" w:ascii="宋体" w:hAnsi="宋体" w:eastAsia="宋体" w:cs="宋体"/>
          <w:sz w:val="24"/>
          <w:szCs w:val="24"/>
        </w:rPr>
      </w:pPr>
      <w:r>
        <w:rPr>
          <w:rFonts w:hint="eastAsia" w:ascii="宋体" w:hAnsi="宋体" w:eastAsia="宋体" w:cs="宋体"/>
          <w:kern w:val="0"/>
          <w:sz w:val="24"/>
          <w:szCs w:val="24"/>
          <w:u w:val="none"/>
          <w:lang w:eastAsia="zh-CN"/>
        </w:rPr>
        <w:t>荆州市中医医院</w:t>
      </w:r>
      <w:r>
        <w:rPr>
          <w:rFonts w:hint="eastAsia" w:ascii="宋体" w:hAnsi="宋体" w:eastAsia="宋体" w:cs="宋体"/>
          <w:kern w:val="0"/>
          <w:sz w:val="24"/>
          <w:szCs w:val="24"/>
        </w:rPr>
        <w:t>：</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rPr>
        <w:t>我方在此声明，我方在参加本</w:t>
      </w:r>
      <w:r>
        <w:rPr>
          <w:rFonts w:hint="eastAsia" w:ascii="宋体" w:hAnsi="宋体" w:eastAsia="宋体" w:cs="宋体"/>
          <w:kern w:val="0"/>
          <w:sz w:val="24"/>
          <w:szCs w:val="24"/>
          <w:shd w:val="clear" w:color="auto" w:fill="FFFFFF"/>
        </w:rPr>
        <w:t>次采购活动前三年内，在经营活动中没有以下重大违法记录：</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1、我方因违法经营被追究过刑事责任；</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2、我方因违法经营被责令停产停业、吊销许可证或者执照；</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3、我方因违法经营被处以较大数额罚款等行政处罚。</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特此声明！</w:t>
      </w:r>
    </w:p>
    <w:p>
      <w:pPr>
        <w:snapToGrid w:val="0"/>
        <w:spacing w:line="480" w:lineRule="auto"/>
        <w:ind w:firstLine="480" w:firstLineChars="200"/>
        <w:rPr>
          <w:rFonts w:hint="eastAsia" w:ascii="宋体" w:hAnsi="宋体" w:eastAsia="宋体" w:cs="宋体"/>
          <w:sz w:val="24"/>
          <w:szCs w:val="24"/>
        </w:rPr>
      </w:pPr>
      <w:r>
        <w:rPr>
          <w:rFonts w:hint="eastAsia" w:ascii="宋体" w:hAnsi="宋体" w:eastAsia="宋体" w:cs="宋体"/>
          <w:kern w:val="0"/>
          <w:sz w:val="24"/>
          <w:szCs w:val="24"/>
          <w:shd w:val="clear" w:color="auto" w:fill="FFFFFF"/>
        </w:rPr>
        <w:t> </w:t>
      </w:r>
    </w:p>
    <w:p>
      <w:pPr>
        <w:snapToGrid w:val="0"/>
        <w:spacing w:line="480" w:lineRule="auto"/>
        <w:ind w:right="420" w:firstLine="1920" w:firstLineChars="800"/>
        <w:jc w:val="right"/>
        <w:rPr>
          <w:rFonts w:hint="eastAsia" w:ascii="宋体" w:hAnsi="宋体" w:eastAsia="宋体" w:cs="宋体"/>
          <w:sz w:val="24"/>
          <w:szCs w:val="24"/>
        </w:rPr>
      </w:pPr>
      <w:r>
        <w:rPr>
          <w:rFonts w:hint="eastAsia" w:ascii="宋体" w:hAnsi="宋体" w:eastAsia="宋体" w:cs="宋体"/>
          <w:kern w:val="0"/>
          <w:sz w:val="24"/>
          <w:szCs w:val="24"/>
          <w:shd w:val="clear" w:color="auto" w:fill="FFFFFF"/>
        </w:rPr>
        <w:t>供应商：</w:t>
      </w:r>
      <w:r>
        <w:rPr>
          <w:rFonts w:hint="eastAsia" w:ascii="宋体" w:hAnsi="宋体" w:eastAsia="宋体" w:cs="宋体"/>
          <w:kern w:val="0"/>
          <w:sz w:val="24"/>
          <w:szCs w:val="24"/>
          <w:u w:val="single"/>
          <w:shd w:val="clear" w:color="auto" w:fill="FFFFFF"/>
        </w:rPr>
        <w:t>             </w:t>
      </w:r>
      <w:r>
        <w:rPr>
          <w:rFonts w:hint="eastAsia" w:ascii="宋体" w:hAnsi="宋体" w:eastAsia="宋体" w:cs="宋体"/>
          <w:kern w:val="0"/>
          <w:sz w:val="24"/>
          <w:szCs w:val="24"/>
          <w:shd w:val="clear" w:color="auto" w:fill="FFFFFF"/>
        </w:rPr>
        <w:t>（盖单位章）</w:t>
      </w:r>
    </w:p>
    <w:p>
      <w:pPr>
        <w:snapToGrid w:val="0"/>
        <w:spacing w:line="480" w:lineRule="auto"/>
        <w:ind w:firstLine="480" w:firstLineChars="200"/>
        <w:jc w:val="right"/>
        <w:rPr>
          <w:rFonts w:hint="eastAsia" w:ascii="宋体" w:hAnsi="宋体" w:eastAsia="宋体" w:cs="宋体"/>
          <w:sz w:val="24"/>
          <w:szCs w:val="24"/>
        </w:rPr>
      </w:pPr>
      <w:r>
        <w:rPr>
          <w:rFonts w:hint="eastAsia" w:ascii="宋体" w:hAnsi="宋体" w:eastAsia="宋体" w:cs="宋体"/>
          <w:kern w:val="0"/>
          <w:sz w:val="24"/>
          <w:szCs w:val="24"/>
          <w:shd w:val="clear" w:color="auto" w:fill="FFFFFF"/>
        </w:rPr>
        <w:t>法定代表人或授权代表：</w:t>
      </w:r>
      <w:r>
        <w:rPr>
          <w:rFonts w:hint="eastAsia" w:ascii="宋体" w:hAnsi="宋体" w:eastAsia="宋体" w:cs="宋体"/>
          <w:kern w:val="0"/>
          <w:sz w:val="24"/>
          <w:szCs w:val="24"/>
          <w:u w:val="single"/>
          <w:shd w:val="clear" w:color="auto" w:fill="FFFFFF"/>
        </w:rPr>
        <w:t>       </w:t>
      </w:r>
      <w:r>
        <w:rPr>
          <w:rFonts w:hint="eastAsia" w:ascii="宋体" w:hAnsi="宋体" w:eastAsia="宋体" w:cs="宋体"/>
          <w:kern w:val="0"/>
          <w:sz w:val="24"/>
          <w:szCs w:val="24"/>
          <w:shd w:val="clear" w:color="auto" w:fill="FFFFFF"/>
        </w:rPr>
        <w:t>（签字）</w:t>
      </w:r>
    </w:p>
    <w:p>
      <w:pPr>
        <w:spacing w:line="360" w:lineRule="auto"/>
        <w:ind w:right="78" w:rightChars="37"/>
        <w:jc w:val="right"/>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u w:val="single"/>
          <w:shd w:val="clear" w:color="auto" w:fill="FFFFFF"/>
        </w:rPr>
        <w:t>     </w:t>
      </w:r>
      <w:r>
        <w:rPr>
          <w:rFonts w:hint="eastAsia" w:ascii="宋体" w:hAnsi="宋体" w:eastAsia="宋体" w:cs="宋体"/>
          <w:kern w:val="0"/>
          <w:sz w:val="24"/>
          <w:szCs w:val="24"/>
          <w:shd w:val="clear" w:color="auto" w:fill="FFFFFF"/>
        </w:rPr>
        <w:t>年</w:t>
      </w:r>
      <w:r>
        <w:rPr>
          <w:rFonts w:hint="eastAsia" w:ascii="宋体" w:hAnsi="宋体" w:eastAsia="宋体" w:cs="宋体"/>
          <w:kern w:val="0"/>
          <w:sz w:val="24"/>
          <w:szCs w:val="24"/>
          <w:u w:val="single"/>
          <w:shd w:val="clear" w:color="auto" w:fill="FFFFFF"/>
        </w:rPr>
        <w:t>    </w:t>
      </w:r>
      <w:r>
        <w:rPr>
          <w:rFonts w:hint="eastAsia" w:ascii="宋体" w:hAnsi="宋体" w:eastAsia="宋体" w:cs="宋体"/>
          <w:kern w:val="0"/>
          <w:sz w:val="24"/>
          <w:szCs w:val="24"/>
          <w:shd w:val="clear" w:color="auto" w:fill="FFFFFF"/>
        </w:rPr>
        <w:t>月</w:t>
      </w:r>
      <w:r>
        <w:rPr>
          <w:rFonts w:hint="eastAsia" w:ascii="宋体" w:hAnsi="宋体" w:eastAsia="宋体" w:cs="宋体"/>
          <w:kern w:val="0"/>
          <w:sz w:val="24"/>
          <w:szCs w:val="24"/>
          <w:u w:val="single"/>
          <w:shd w:val="clear" w:color="auto" w:fill="FFFFFF"/>
        </w:rPr>
        <w:t>    </w:t>
      </w:r>
      <w:r>
        <w:rPr>
          <w:rFonts w:hint="eastAsia" w:ascii="宋体" w:hAnsi="宋体" w:eastAsia="宋体" w:cs="宋体"/>
          <w:kern w:val="0"/>
          <w:sz w:val="24"/>
          <w:szCs w:val="24"/>
          <w:shd w:val="clear" w:color="auto" w:fill="FFFFFF"/>
        </w:rPr>
        <w:t>日</w:t>
      </w:r>
      <w:bookmarkStart w:id="4" w:name="_Toc493702806"/>
    </w:p>
    <w:bookmarkEnd w:id="4"/>
    <w:p>
      <w:pPr>
        <w:spacing w:line="360" w:lineRule="auto"/>
        <w:rPr>
          <w:rFonts w:hint="eastAsia" w:ascii="宋体" w:hAnsi="宋体" w:eastAsia="宋体" w:cs="宋体"/>
          <w:spacing w:val="6"/>
          <w:sz w:val="24"/>
          <w:szCs w:val="24"/>
        </w:rPr>
      </w:pPr>
    </w:p>
    <w:p>
      <w:pPr>
        <w:rPr>
          <w:rFonts w:hint="eastAsia" w:ascii="宋体" w:hAnsi="宋体" w:eastAsia="宋体" w:cs="宋体"/>
          <w:szCs w:val="21"/>
        </w:rPr>
      </w:pPr>
    </w:p>
    <w:p>
      <w:pPr>
        <w:rPr>
          <w:rFonts w:hint="eastAsia" w:ascii="宋体" w:hAnsi="宋体" w:eastAsia="宋体" w:cs="宋体"/>
          <w:szCs w:val="21"/>
        </w:rPr>
      </w:pPr>
    </w:p>
    <w:p>
      <w:pPr>
        <w:snapToGrid w:val="0"/>
        <w:spacing w:line="480" w:lineRule="auto"/>
        <w:rPr>
          <w:rFonts w:hint="eastAsia" w:ascii="宋体" w:hAnsi="宋体" w:eastAsia="宋体" w:cs="宋体"/>
          <w:kern w:val="0"/>
          <w:sz w:val="24"/>
          <w:szCs w:val="24"/>
          <w:shd w:val="clear" w:color="auto" w:fill="FFFFFF"/>
        </w:rPr>
      </w:pPr>
      <w:r>
        <w:rPr>
          <w:rFonts w:hint="eastAsia" w:ascii="宋体" w:hAnsi="宋体" w:eastAsia="宋体" w:cs="宋体"/>
        </w:rPr>
        <w:br w:type="page"/>
      </w:r>
      <w:r>
        <w:rPr>
          <w:rFonts w:hint="eastAsia" w:ascii="宋体" w:hAnsi="宋体" w:eastAsia="宋体" w:cs="宋体"/>
          <w:b/>
          <w:kern w:val="0"/>
          <w:sz w:val="32"/>
          <w:szCs w:val="32"/>
        </w:rPr>
        <w:t>附件十</w:t>
      </w:r>
      <w:r>
        <w:rPr>
          <w:rFonts w:hint="eastAsia" w:ascii="宋体" w:hAnsi="宋体" w:eastAsia="宋体" w:cs="宋体"/>
          <w:b/>
          <w:kern w:val="0"/>
          <w:sz w:val="32"/>
          <w:szCs w:val="32"/>
          <w:lang w:val="en-US" w:eastAsia="zh-CN"/>
        </w:rPr>
        <w:t>三</w:t>
      </w:r>
      <w:r>
        <w:rPr>
          <w:rFonts w:hint="eastAsia" w:ascii="宋体" w:hAnsi="宋体" w:eastAsia="宋体" w:cs="宋体"/>
          <w:b/>
          <w:kern w:val="0"/>
          <w:sz w:val="32"/>
          <w:szCs w:val="32"/>
        </w:rPr>
        <w:t>、供应商诚信承诺书</w:t>
      </w:r>
    </w:p>
    <w:p>
      <w:pPr>
        <w:snapToGrid w:val="0"/>
        <w:spacing w:line="480" w:lineRule="auto"/>
        <w:ind w:firstLine="480" w:firstLineChars="200"/>
        <w:rPr>
          <w:rFonts w:hint="eastAsia" w:ascii="宋体" w:hAnsi="宋体" w:eastAsia="宋体" w:cs="宋体"/>
          <w:kern w:val="0"/>
          <w:sz w:val="24"/>
          <w:szCs w:val="24"/>
          <w:shd w:val="clear" w:color="auto" w:fill="FFFFFF"/>
        </w:rPr>
      </w:pPr>
    </w:p>
    <w:p>
      <w:pPr>
        <w:snapToGrid w:val="0"/>
        <w:spacing w:line="480" w:lineRule="auto"/>
        <w:ind w:firstLine="480" w:firstLineChars="200"/>
        <w:rPr>
          <w:rFonts w:hint="eastAsia" w:ascii="宋体" w:hAnsi="宋体" w:eastAsia="宋体" w:cs="宋体"/>
          <w:kern w:val="0"/>
          <w:sz w:val="24"/>
          <w:szCs w:val="24"/>
          <w:shd w:val="clear" w:color="auto" w:fill="FFFFFF"/>
        </w:rPr>
      </w:pP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我公司在参加单位的“                                        ”项目投标活动中, 郑重声明并承诺：</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1.保证提供的证明、证照、证件、投标文件内容无任何虚假。</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 2.提供与投标文件中相一致的货物、服务、工程，满足医院招标项目需求，不存在质量问题，不给医院造成重大损失、重大负面影响、重大安全隐患。</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3、保证按照招、投标文件及中标通知书规定签订合同，履行责任和义务，售后服务完全满足医院业务需要。</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4．交易价格不得虚高，不得违反价格诚信协议。</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5.不存在请客、送礼、商业贿赂等不廉洁行为的。</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我公司若违反以上承诺，同意医院取消资格，承担一切经济和法律责任，并将我公司记入医院供货商失信档案。</w:t>
      </w:r>
    </w:p>
    <w:p>
      <w:pPr>
        <w:snapToGrid w:val="0"/>
        <w:spacing w:line="480" w:lineRule="auto"/>
        <w:rPr>
          <w:rFonts w:hint="eastAsia" w:ascii="宋体" w:hAnsi="宋体" w:eastAsia="宋体" w:cs="宋体"/>
          <w:kern w:val="0"/>
          <w:sz w:val="24"/>
          <w:szCs w:val="24"/>
          <w:shd w:val="clear" w:color="auto" w:fill="FFFFFF"/>
        </w:rPr>
      </w:pPr>
    </w:p>
    <w:p>
      <w:pPr>
        <w:snapToGrid w:val="0"/>
        <w:spacing w:line="480" w:lineRule="auto"/>
        <w:ind w:firstLine="480" w:firstLineChars="200"/>
        <w:rPr>
          <w:rFonts w:hint="eastAsia" w:ascii="宋体" w:hAnsi="宋体" w:eastAsia="宋体" w:cs="宋体"/>
          <w:kern w:val="0"/>
          <w:sz w:val="24"/>
          <w:szCs w:val="24"/>
          <w:shd w:val="clear" w:color="auto" w:fill="FFFFFF"/>
        </w:rPr>
      </w:pPr>
    </w:p>
    <w:p>
      <w:pPr>
        <w:snapToGrid w:val="0"/>
        <w:spacing w:line="480" w:lineRule="auto"/>
        <w:ind w:firstLine="480" w:firstLineChars="200"/>
        <w:rPr>
          <w:rFonts w:hint="eastAsia" w:ascii="宋体" w:hAnsi="宋体" w:eastAsia="宋体" w:cs="宋体"/>
          <w:kern w:val="0"/>
          <w:sz w:val="24"/>
          <w:szCs w:val="24"/>
          <w:shd w:val="clear" w:color="auto" w:fill="FFFFFF"/>
        </w:rPr>
      </w:pP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投标响应供应商单位：（盖章）</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 xml:space="preserve">法定代表人或授权代表签字：         </w:t>
      </w:r>
    </w:p>
    <w:p>
      <w:pPr>
        <w:snapToGrid w:val="0"/>
        <w:spacing w:line="480" w:lineRule="auto"/>
        <w:ind w:firstLine="480" w:firstLineChars="200"/>
        <w:rPr>
          <w:rFonts w:hint="eastAsia" w:ascii="宋体" w:hAnsi="宋体" w:eastAsia="宋体" w:cs="宋体"/>
          <w:kern w:val="0"/>
          <w:sz w:val="24"/>
          <w:szCs w:val="24"/>
          <w:shd w:val="clear" w:color="auto" w:fill="FFFFFF"/>
        </w:rPr>
      </w:pPr>
      <w:r>
        <w:rPr>
          <w:rFonts w:hint="eastAsia" w:ascii="宋体" w:hAnsi="宋体" w:eastAsia="宋体" w:cs="宋体"/>
          <w:kern w:val="0"/>
          <w:sz w:val="24"/>
          <w:szCs w:val="24"/>
          <w:shd w:val="clear" w:color="auto" w:fill="FFFFFF"/>
        </w:rPr>
        <w:t>日期：    年    月  日</w:t>
      </w:r>
    </w:p>
    <w:p>
      <w:pPr>
        <w:rPr>
          <w:rFonts w:hint="eastAsia" w:ascii="宋体" w:hAnsi="宋体" w:eastAsia="宋体" w:cs="宋体"/>
          <w:sz w:val="36"/>
          <w:szCs w:val="36"/>
        </w:rPr>
      </w:pPr>
      <w:r>
        <w:rPr>
          <w:rFonts w:hint="eastAsia" w:ascii="宋体" w:hAnsi="宋体" w:eastAsia="宋体" w:cs="宋体"/>
        </w:rPr>
        <w:br w:type="page"/>
      </w:r>
      <w:r>
        <w:rPr>
          <w:rFonts w:hint="eastAsia" w:ascii="宋体" w:hAnsi="宋体" w:eastAsia="宋体" w:cs="宋体"/>
          <w:b/>
          <w:kern w:val="0"/>
          <w:sz w:val="32"/>
          <w:szCs w:val="32"/>
        </w:rPr>
        <w:t>附件十</w:t>
      </w:r>
      <w:r>
        <w:rPr>
          <w:rFonts w:hint="eastAsia" w:ascii="宋体" w:hAnsi="宋体" w:eastAsia="宋体" w:cs="宋体"/>
          <w:b/>
          <w:kern w:val="0"/>
          <w:sz w:val="32"/>
          <w:szCs w:val="32"/>
          <w:lang w:val="en-US" w:eastAsia="zh-CN"/>
        </w:rPr>
        <w:t>四</w:t>
      </w:r>
      <w:r>
        <w:rPr>
          <w:rFonts w:hint="eastAsia" w:ascii="宋体" w:hAnsi="宋体" w:eastAsia="宋体" w:cs="宋体"/>
          <w:b/>
          <w:kern w:val="0"/>
          <w:sz w:val="32"/>
          <w:szCs w:val="32"/>
        </w:rPr>
        <w:t>、倡导公平交易禁止违标串标承诺书</w:t>
      </w:r>
    </w:p>
    <w:p>
      <w:pPr>
        <w:tabs>
          <w:tab w:val="left" w:pos="142"/>
        </w:tabs>
        <w:spacing w:line="360" w:lineRule="exact"/>
        <w:ind w:left="420" w:leftChars="200"/>
        <w:rPr>
          <w:rFonts w:hint="eastAsia" w:ascii="宋体" w:hAnsi="宋体" w:eastAsia="宋体" w:cs="宋体"/>
          <w:sz w:val="24"/>
          <w:szCs w:val="24"/>
        </w:rPr>
      </w:pPr>
    </w:p>
    <w:p>
      <w:pPr>
        <w:tabs>
          <w:tab w:val="left" w:pos="142"/>
        </w:tabs>
        <w:spacing w:line="360" w:lineRule="exact"/>
        <w:ind w:right="-1"/>
        <w:rPr>
          <w:rFonts w:hint="eastAsia" w:ascii="宋体" w:hAnsi="宋体" w:eastAsia="宋体" w:cs="宋体"/>
          <w:sz w:val="24"/>
          <w:szCs w:val="24"/>
        </w:rPr>
      </w:pPr>
      <w:r>
        <w:rPr>
          <w:rFonts w:hint="eastAsia" w:ascii="宋体" w:hAnsi="宋体" w:eastAsia="宋体" w:cs="宋体"/>
          <w:sz w:val="24"/>
          <w:szCs w:val="24"/>
        </w:rPr>
        <w:t xml:space="preserve">致:           </w:t>
      </w:r>
    </w:p>
    <w:p>
      <w:pPr>
        <w:tabs>
          <w:tab w:val="left" w:pos="142"/>
        </w:tabs>
        <w:spacing w:line="360" w:lineRule="exact"/>
        <w:rPr>
          <w:rFonts w:hint="eastAsia" w:ascii="宋体" w:hAnsi="宋体" w:eastAsia="宋体" w:cs="宋体"/>
          <w:sz w:val="24"/>
          <w:szCs w:val="24"/>
        </w:rPr>
      </w:pPr>
      <w:r>
        <w:rPr>
          <w:rFonts w:hint="eastAsia" w:ascii="宋体" w:hAnsi="宋体" w:eastAsia="宋体" w:cs="宋体"/>
          <w:sz w:val="24"/>
          <w:szCs w:val="24"/>
        </w:rPr>
        <w:t xml:space="preserve">   </w:t>
      </w:r>
    </w:p>
    <w:p>
      <w:pPr>
        <w:tabs>
          <w:tab w:val="left" w:pos="142"/>
        </w:tabs>
        <w:spacing w:line="360" w:lineRule="exact"/>
        <w:ind w:firstLine="240" w:firstLineChars="100"/>
        <w:rPr>
          <w:rFonts w:hint="eastAsia" w:ascii="宋体" w:hAnsi="宋体" w:eastAsia="宋体" w:cs="宋体"/>
          <w:sz w:val="24"/>
          <w:szCs w:val="24"/>
        </w:rPr>
      </w:pPr>
      <w:r>
        <w:rPr>
          <w:rFonts w:hint="eastAsia" w:ascii="宋体" w:hAnsi="宋体" w:eastAsia="宋体" w:cs="宋体"/>
          <w:sz w:val="24"/>
          <w:szCs w:val="24"/>
        </w:rPr>
        <w:t xml:space="preserve"> 为维护公平交易环境，遵循招标投标公开、公平、公正、诚信的原则，规范投标行为，严格执行《中华人民共和国政府采购法》及其实施条例，我公司特郑重承诺: </w:t>
      </w:r>
    </w:p>
    <w:p>
      <w:pPr>
        <w:tabs>
          <w:tab w:val="left" w:pos="142"/>
        </w:tabs>
        <w:spacing w:line="360" w:lineRule="exact"/>
        <w:rPr>
          <w:rFonts w:hint="eastAsia" w:ascii="宋体" w:hAnsi="宋体" w:eastAsia="宋体" w:cs="宋体"/>
          <w:sz w:val="24"/>
          <w:szCs w:val="24"/>
        </w:rPr>
      </w:pPr>
      <w:r>
        <w:rPr>
          <w:rFonts w:hint="eastAsia" w:ascii="宋体" w:hAnsi="宋体" w:eastAsia="宋体" w:cs="宋体"/>
          <w:sz w:val="24"/>
          <w:szCs w:val="24"/>
        </w:rPr>
        <w:t xml:space="preserve">   我公司在投标过程中如有下列情形，则无条件被列入违标串标及不正当竞争行为：</w:t>
      </w:r>
      <w:r>
        <w:rPr>
          <w:rFonts w:hint="eastAsia" w:ascii="宋体" w:hAnsi="宋体" w:eastAsia="宋体" w:cs="宋体"/>
          <w:sz w:val="24"/>
          <w:szCs w:val="24"/>
        </w:rPr>
        <w:br w:type="textWrapping"/>
      </w:r>
      <w:r>
        <w:rPr>
          <w:rFonts w:hint="eastAsia" w:ascii="宋体" w:hAnsi="宋体" w:eastAsia="宋体" w:cs="宋体"/>
          <w:sz w:val="24"/>
          <w:szCs w:val="24"/>
        </w:rPr>
        <w:t>1.与其他供应商之间协商投标报价等投标文件的实质性内容；</w:t>
      </w:r>
      <w:r>
        <w:rPr>
          <w:rFonts w:hint="eastAsia" w:ascii="宋体" w:hAnsi="宋体" w:eastAsia="宋体" w:cs="宋体"/>
          <w:sz w:val="24"/>
          <w:szCs w:val="24"/>
        </w:rPr>
        <w:br w:type="textWrapping"/>
      </w:r>
      <w:r>
        <w:rPr>
          <w:rFonts w:hint="eastAsia" w:ascii="宋体" w:hAnsi="宋体" w:eastAsia="宋体" w:cs="宋体"/>
          <w:sz w:val="24"/>
          <w:szCs w:val="24"/>
        </w:rPr>
        <w:t xml:space="preserve">2.与其他供应商之间约定中标人； </w:t>
      </w:r>
      <w:r>
        <w:rPr>
          <w:rFonts w:hint="eastAsia" w:ascii="宋体" w:hAnsi="宋体" w:eastAsia="宋体" w:cs="宋体"/>
          <w:sz w:val="24"/>
          <w:szCs w:val="24"/>
        </w:rPr>
        <w:br w:type="textWrapping"/>
      </w:r>
      <w:r>
        <w:rPr>
          <w:rFonts w:hint="eastAsia" w:ascii="宋体" w:hAnsi="宋体" w:eastAsia="宋体" w:cs="宋体"/>
          <w:sz w:val="24"/>
          <w:szCs w:val="24"/>
        </w:rPr>
        <w:t>3.与其他供应商之间约定部分供应商放弃投标或者中标；</w:t>
      </w:r>
      <w:r>
        <w:rPr>
          <w:rFonts w:hint="eastAsia" w:ascii="宋体" w:hAnsi="宋体" w:eastAsia="宋体" w:cs="宋体"/>
          <w:sz w:val="24"/>
          <w:szCs w:val="24"/>
        </w:rPr>
        <w:br w:type="textWrapping"/>
      </w:r>
      <w:r>
        <w:rPr>
          <w:rFonts w:hint="eastAsia" w:ascii="宋体" w:hAnsi="宋体" w:eastAsia="宋体" w:cs="宋体"/>
          <w:sz w:val="24"/>
          <w:szCs w:val="24"/>
        </w:rPr>
        <w:t>4.属于同一集团、协会、商会等组织成员的供应商按照该组织要求协同投标；</w:t>
      </w:r>
      <w:r>
        <w:rPr>
          <w:rFonts w:hint="eastAsia" w:ascii="宋体" w:hAnsi="宋体" w:eastAsia="宋体" w:cs="宋体"/>
          <w:sz w:val="24"/>
          <w:szCs w:val="24"/>
        </w:rPr>
        <w:br w:type="textWrapping"/>
      </w:r>
      <w:r>
        <w:rPr>
          <w:rFonts w:hint="eastAsia" w:ascii="宋体" w:hAnsi="宋体" w:eastAsia="宋体" w:cs="宋体"/>
          <w:sz w:val="24"/>
          <w:szCs w:val="24"/>
        </w:rPr>
        <w:t>5.与其他供应商之间为谋取中标或者排斥特定供应商而采取的其他联合行动。</w:t>
      </w:r>
    </w:p>
    <w:p>
      <w:pPr>
        <w:tabs>
          <w:tab w:val="left" w:pos="142"/>
        </w:tabs>
        <w:spacing w:line="360" w:lineRule="exact"/>
        <w:rPr>
          <w:rFonts w:hint="eastAsia" w:ascii="宋体" w:hAnsi="宋体" w:eastAsia="宋体" w:cs="宋体"/>
          <w:sz w:val="24"/>
          <w:szCs w:val="24"/>
        </w:rPr>
      </w:pPr>
      <w:r>
        <w:rPr>
          <w:rFonts w:hint="eastAsia" w:ascii="宋体" w:hAnsi="宋体" w:eastAsia="宋体" w:cs="宋体"/>
          <w:sz w:val="24"/>
          <w:szCs w:val="24"/>
        </w:rPr>
        <w:t>6.不同供应商的投标文件由同一单位或者个人编制；</w:t>
      </w:r>
      <w:r>
        <w:rPr>
          <w:rFonts w:hint="eastAsia" w:ascii="宋体" w:hAnsi="宋体" w:eastAsia="宋体" w:cs="宋体"/>
          <w:sz w:val="24"/>
          <w:szCs w:val="24"/>
        </w:rPr>
        <w:br w:type="textWrapping"/>
      </w:r>
      <w:r>
        <w:rPr>
          <w:rFonts w:hint="eastAsia" w:ascii="宋体" w:hAnsi="宋体" w:eastAsia="宋体" w:cs="宋体"/>
          <w:sz w:val="24"/>
          <w:szCs w:val="24"/>
        </w:rPr>
        <w:t>7.不同供应商委托同一单位或者个人办理投标事宜；</w:t>
      </w:r>
      <w:r>
        <w:rPr>
          <w:rFonts w:hint="eastAsia" w:ascii="宋体" w:hAnsi="宋体" w:eastAsia="宋体" w:cs="宋体"/>
          <w:sz w:val="24"/>
          <w:szCs w:val="24"/>
        </w:rPr>
        <w:br w:type="textWrapping"/>
      </w:r>
      <w:r>
        <w:rPr>
          <w:rFonts w:hint="eastAsia" w:ascii="宋体" w:hAnsi="宋体" w:eastAsia="宋体" w:cs="宋体"/>
          <w:sz w:val="24"/>
          <w:szCs w:val="24"/>
        </w:rPr>
        <w:t>8.不同供应商的投标文件载明的项目管理成员为同一人；</w:t>
      </w:r>
      <w:r>
        <w:rPr>
          <w:rFonts w:hint="eastAsia" w:ascii="宋体" w:hAnsi="宋体" w:eastAsia="宋体" w:cs="宋体"/>
          <w:sz w:val="24"/>
          <w:szCs w:val="24"/>
        </w:rPr>
        <w:br w:type="textWrapping"/>
      </w:r>
      <w:r>
        <w:rPr>
          <w:rFonts w:hint="eastAsia" w:ascii="宋体" w:hAnsi="宋体" w:eastAsia="宋体" w:cs="宋体"/>
          <w:sz w:val="24"/>
          <w:szCs w:val="24"/>
        </w:rPr>
        <w:t>9.不同供应商的投标文件异常一致（如自拟格式相同，字体一样，表格颜色相同；投标文件装订形式、厚薄、封面等相类似或相同；错误地方惊人一致；电子投标中，不同供应商的投标获取的IP地址一致或IP地址在某一特定区域；不同供应商的投标文件由同一台电脑编制或同一台附属设备打印而不正当理由的；非招标文件给定格式的售后服务条款雷同。）或者投标报价呈规律性差异；</w:t>
      </w:r>
      <w:r>
        <w:rPr>
          <w:rFonts w:hint="eastAsia" w:ascii="宋体" w:hAnsi="宋体" w:eastAsia="宋体" w:cs="宋体"/>
          <w:sz w:val="24"/>
          <w:szCs w:val="24"/>
        </w:rPr>
        <w:br w:type="textWrapping"/>
      </w:r>
      <w:r>
        <w:rPr>
          <w:rFonts w:hint="eastAsia" w:ascii="宋体" w:hAnsi="宋体" w:eastAsia="宋体" w:cs="宋体"/>
          <w:sz w:val="24"/>
          <w:szCs w:val="24"/>
        </w:rPr>
        <w:t>10.不同供应商的投标文件相互混装；</w:t>
      </w:r>
      <w:r>
        <w:rPr>
          <w:rFonts w:hint="eastAsia" w:ascii="宋体" w:hAnsi="宋体" w:eastAsia="宋体" w:cs="宋体"/>
          <w:sz w:val="24"/>
          <w:szCs w:val="24"/>
        </w:rPr>
        <w:br w:type="textWrapping"/>
      </w:r>
      <w:r>
        <w:rPr>
          <w:rFonts w:hint="eastAsia" w:ascii="宋体" w:hAnsi="宋体" w:eastAsia="宋体" w:cs="宋体"/>
          <w:sz w:val="24"/>
          <w:szCs w:val="24"/>
        </w:rPr>
        <w:t>11.不同供应商的投标文件中法人代表签字或被授权人代表签字出至同一人之手；</w:t>
      </w:r>
    </w:p>
    <w:p>
      <w:pPr>
        <w:tabs>
          <w:tab w:val="left" w:pos="142"/>
        </w:tabs>
        <w:spacing w:line="360" w:lineRule="exact"/>
        <w:rPr>
          <w:rFonts w:hint="eastAsia" w:ascii="宋体" w:hAnsi="宋体" w:eastAsia="宋体" w:cs="宋体"/>
          <w:sz w:val="24"/>
          <w:szCs w:val="24"/>
        </w:rPr>
      </w:pPr>
      <w:r>
        <w:rPr>
          <w:rFonts w:hint="eastAsia" w:ascii="宋体" w:hAnsi="宋体" w:eastAsia="宋体" w:cs="宋体"/>
          <w:sz w:val="24"/>
          <w:szCs w:val="24"/>
        </w:rPr>
        <w:t>12.递交投标文件截止时间前，多家供应商几乎同时发出撤回投标文件的声明；</w:t>
      </w:r>
    </w:p>
    <w:p>
      <w:pPr>
        <w:tabs>
          <w:tab w:val="left" w:pos="142"/>
        </w:tabs>
        <w:spacing w:line="360" w:lineRule="exact"/>
        <w:rPr>
          <w:rFonts w:hint="eastAsia" w:ascii="宋体" w:hAnsi="宋体" w:eastAsia="宋体" w:cs="宋体"/>
          <w:sz w:val="24"/>
          <w:szCs w:val="24"/>
        </w:rPr>
      </w:pPr>
      <w:r>
        <w:rPr>
          <w:rFonts w:hint="eastAsia" w:ascii="宋体" w:hAnsi="宋体" w:eastAsia="宋体" w:cs="宋体"/>
          <w:sz w:val="24"/>
          <w:szCs w:val="24"/>
        </w:rPr>
        <w:t>13.不同供应商代表在开标前同乘坐同一辆出租车或私家车。</w:t>
      </w:r>
      <w:r>
        <w:rPr>
          <w:rFonts w:hint="eastAsia" w:ascii="宋体" w:hAnsi="宋体" w:eastAsia="宋体" w:cs="宋体"/>
          <w:sz w:val="24"/>
          <w:szCs w:val="24"/>
        </w:rPr>
        <w:br w:type="textWrapping"/>
      </w:r>
      <w:r>
        <w:rPr>
          <w:rFonts w:hint="eastAsia" w:ascii="宋体" w:hAnsi="宋体" w:eastAsia="宋体" w:cs="宋体"/>
          <w:sz w:val="24"/>
          <w:szCs w:val="24"/>
        </w:rPr>
        <w:t>14.禁止使用通过受让或者租借等方式获取的资格、资质证书投标和其他方式弄虚作假的行为，如（一）使用伪造、变造的许可证件；（二）提供虚假的财务状况或者业绩；（三）提供虚假的项目负责人或者主要技术人员简历、劳动关系证明；（四）提供虚假的信用状况；（五）其他弄虚作假的行为 。</w:t>
      </w:r>
    </w:p>
    <w:p>
      <w:pPr>
        <w:tabs>
          <w:tab w:val="left" w:pos="142"/>
        </w:tabs>
        <w:spacing w:line="36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如本公司违背上述承诺，将由采购人取消本公司的投标及中标候选资格，并接受监管部门的进一步调查处理。</w:t>
      </w:r>
    </w:p>
    <w:p>
      <w:pPr>
        <w:spacing w:line="360" w:lineRule="exact"/>
        <w:ind w:left="420" w:leftChars="200" w:firstLine="420"/>
        <w:rPr>
          <w:rFonts w:hint="eastAsia" w:ascii="宋体" w:hAnsi="宋体" w:eastAsia="宋体" w:cs="宋体"/>
          <w:sz w:val="24"/>
          <w:szCs w:val="24"/>
        </w:rPr>
      </w:pPr>
    </w:p>
    <w:p>
      <w:pPr>
        <w:spacing w:line="360" w:lineRule="exact"/>
        <w:ind w:left="420" w:leftChars="200" w:firstLine="3960" w:firstLineChars="1650"/>
        <w:rPr>
          <w:rFonts w:hint="eastAsia" w:ascii="宋体" w:hAnsi="宋体" w:eastAsia="宋体" w:cs="宋体"/>
          <w:sz w:val="24"/>
          <w:szCs w:val="24"/>
          <w:u w:val="single"/>
        </w:rPr>
      </w:pPr>
      <w:r>
        <w:rPr>
          <w:rFonts w:hint="eastAsia" w:ascii="宋体" w:hAnsi="宋体" w:eastAsia="宋体" w:cs="宋体"/>
          <w:sz w:val="24"/>
          <w:szCs w:val="24"/>
        </w:rPr>
        <w:t>供应商：</w:t>
      </w:r>
      <w:r>
        <w:rPr>
          <w:rFonts w:hint="eastAsia" w:ascii="宋体" w:hAnsi="宋体" w:eastAsia="宋体" w:cs="宋体"/>
          <w:sz w:val="24"/>
          <w:szCs w:val="24"/>
          <w:u w:val="single"/>
        </w:rPr>
        <w:t xml:space="preserve">                           </w:t>
      </w:r>
    </w:p>
    <w:p>
      <w:pPr>
        <w:spacing w:line="360" w:lineRule="exact"/>
        <w:ind w:firstLine="3360" w:firstLineChars="1400"/>
        <w:rPr>
          <w:rFonts w:hint="eastAsia" w:ascii="宋体" w:hAnsi="宋体" w:eastAsia="宋体" w:cs="宋体"/>
          <w:sz w:val="24"/>
          <w:szCs w:val="24"/>
        </w:rPr>
      </w:pPr>
      <w:r>
        <w:rPr>
          <w:rFonts w:hint="eastAsia" w:ascii="宋体" w:hAnsi="宋体" w:eastAsia="宋体" w:cs="宋体"/>
          <w:sz w:val="24"/>
          <w:szCs w:val="24"/>
        </w:rPr>
        <w:t>法定代表人或授权代表签字：</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w:t>
      </w:r>
    </w:p>
    <w:p>
      <w:pPr>
        <w:spacing w:line="288" w:lineRule="auto"/>
        <w:ind w:left="199" w:leftChars="95" w:firstLine="4200" w:firstLineChars="1750"/>
        <w:rPr>
          <w:rFonts w:hint="eastAsia" w:ascii="宋体" w:hAnsi="宋体" w:eastAsia="宋体" w:cs="宋体"/>
          <w:sz w:val="24"/>
          <w:szCs w:val="24"/>
          <w:u w:val="single"/>
        </w:rPr>
      </w:pPr>
      <w:r>
        <w:rPr>
          <w:rFonts w:hint="eastAsia" w:ascii="宋体" w:hAnsi="宋体" w:eastAsia="宋体" w:cs="宋体"/>
          <w:sz w:val="24"/>
          <w:szCs w:val="24"/>
        </w:rPr>
        <w:t>日期：</w:t>
      </w:r>
      <w:r>
        <w:rPr>
          <w:rFonts w:hint="eastAsia" w:ascii="宋体" w:hAnsi="宋体" w:eastAsia="宋体" w:cs="宋体"/>
          <w:sz w:val="24"/>
          <w:szCs w:val="24"/>
          <w:u w:val="single"/>
        </w:rPr>
        <w:t xml:space="preserve">                             </w:t>
      </w:r>
    </w:p>
    <w:p>
      <w:pPr>
        <w:rPr>
          <w:rFonts w:hint="eastAsia" w:ascii="宋体" w:hAnsi="宋体" w:eastAsia="宋体" w:cs="宋体"/>
          <w:b/>
          <w:kern w:val="0"/>
          <w:sz w:val="32"/>
          <w:szCs w:val="32"/>
        </w:rPr>
      </w:pPr>
      <w:r>
        <w:rPr>
          <w:rFonts w:hint="eastAsia" w:ascii="宋体" w:hAnsi="宋体" w:eastAsia="宋体" w:cs="宋体"/>
        </w:rPr>
        <w:br w:type="page"/>
      </w:r>
      <w:r>
        <w:rPr>
          <w:rFonts w:hint="eastAsia" w:ascii="宋体" w:hAnsi="宋体" w:eastAsia="宋体" w:cs="宋体"/>
          <w:b/>
          <w:kern w:val="0"/>
          <w:sz w:val="32"/>
          <w:szCs w:val="32"/>
        </w:rPr>
        <w:t>附件十</w:t>
      </w:r>
      <w:r>
        <w:rPr>
          <w:rFonts w:hint="eastAsia" w:ascii="宋体" w:hAnsi="宋体" w:eastAsia="宋体" w:cs="宋体"/>
          <w:b/>
          <w:kern w:val="0"/>
          <w:sz w:val="32"/>
          <w:szCs w:val="32"/>
          <w:lang w:val="en-US" w:eastAsia="zh-CN"/>
        </w:rPr>
        <w:t>五</w:t>
      </w:r>
      <w:r>
        <w:rPr>
          <w:rFonts w:hint="eastAsia" w:ascii="宋体" w:hAnsi="宋体" w:eastAsia="宋体" w:cs="宋体"/>
          <w:b/>
          <w:kern w:val="0"/>
          <w:sz w:val="32"/>
          <w:szCs w:val="32"/>
        </w:rPr>
        <w:t>：其他</w:t>
      </w:r>
    </w:p>
    <w:p>
      <w:pPr>
        <w:adjustRightInd w:val="0"/>
        <w:spacing w:line="360" w:lineRule="atLeast"/>
        <w:rPr>
          <w:rFonts w:hint="eastAsia" w:ascii="宋体" w:hAnsi="宋体" w:eastAsia="宋体" w:cs="宋体"/>
          <w:sz w:val="34"/>
        </w:rPr>
      </w:pPr>
    </w:p>
    <w:p>
      <w:pPr>
        <w:spacing w:line="300" w:lineRule="auto"/>
        <w:rPr>
          <w:rFonts w:hint="eastAsia" w:ascii="宋体" w:hAnsi="宋体" w:eastAsia="宋体" w:cs="宋体"/>
          <w:sz w:val="24"/>
          <w:szCs w:val="24"/>
        </w:rPr>
      </w:pPr>
      <w:r>
        <w:rPr>
          <w:rFonts w:hint="eastAsia" w:ascii="宋体" w:hAnsi="宋体" w:eastAsia="宋体" w:cs="宋体"/>
          <w:sz w:val="24"/>
          <w:szCs w:val="24"/>
        </w:rPr>
        <w:t>供应商认为其他需要提供或补充的文件</w:t>
      </w:r>
    </w:p>
    <w:p>
      <w:pPr>
        <w:spacing w:line="300" w:lineRule="auto"/>
        <w:rPr>
          <w:rFonts w:hint="eastAsia" w:ascii="宋体" w:hAnsi="宋体" w:eastAsia="宋体" w:cs="宋体"/>
          <w:u w:val="single"/>
        </w:rPr>
      </w:pPr>
    </w:p>
    <w:p>
      <w:pPr>
        <w:rPr>
          <w:rFonts w:hint="eastAsia" w:ascii="宋体" w:hAnsi="宋体" w:eastAsia="宋体" w:cs="宋体"/>
          <w:b/>
          <w:spacing w:val="56"/>
          <w:kern w:val="0"/>
          <w:sz w:val="28"/>
          <w:szCs w:val="32"/>
        </w:rPr>
      </w:pPr>
      <w:r>
        <w:rPr>
          <w:rFonts w:hint="eastAsia" w:ascii="宋体" w:hAnsi="宋体" w:eastAsia="宋体" w:cs="宋体"/>
          <w:b/>
          <w:spacing w:val="56"/>
          <w:kern w:val="0"/>
          <w:sz w:val="28"/>
          <w:szCs w:val="32"/>
        </w:rPr>
        <w:t xml:space="preserve"> </w:t>
      </w:r>
    </w:p>
    <w:p>
      <w:pPr>
        <w:rPr>
          <w:rFonts w:hint="eastAsia" w:ascii="宋体" w:hAnsi="宋体" w:eastAsia="宋体" w:cs="宋体"/>
          <w:sz w:val="32"/>
        </w:rPr>
      </w:pPr>
    </w:p>
    <w:p/>
    <w:sectPr>
      <w:pgSz w:w="11906" w:h="16838"/>
      <w:pgMar w:top="1247" w:right="991" w:bottom="1247" w:left="1622"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9000"/>
        <w:tab w:val="clear" w:pos="8306"/>
      </w:tabs>
      <w:ind w:right="-334" w:rightChars="-159"/>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right" w:pos="8640"/>
        <w:tab w:val="clear" w:pos="8306"/>
      </w:tabs>
      <w:ind w:right="-334" w:rightChars="-159"/>
      <w:rPr>
        <w:rFonts w:hint="eastAsia"/>
        <w:u w:val="single"/>
      </w:rPr>
    </w:pPr>
    <w:r>
      <w:rPr>
        <w:rFonts w:hint="eastAsia"/>
        <w:u w:val="single"/>
      </w:rPr>
      <w:t xml:space="preserve">                                                                                                    </w:t>
    </w:r>
  </w:p>
  <w:p>
    <w:pPr>
      <w:pStyle w:val="7"/>
      <w:tabs>
        <w:tab w:val="clear" w:pos="8306"/>
      </w:tabs>
      <w:ind w:right="-334" w:rightChars="-159"/>
      <w:rPr>
        <w:rFonts w:hint="eastAsia"/>
      </w:rPr>
    </w:pPr>
    <w:r>
      <w:rPr>
        <w:rFonts w:hint="eastAsia"/>
        <w:sz w:val="15"/>
      </w:rPr>
      <w:t xml:space="preserve">                                                                                                               </w:t>
    </w:r>
    <w:r>
      <w:rPr>
        <w:rFonts w:ascii="宋体" w:hAnsi="宋体"/>
        <w:sz w:val="21"/>
        <w:szCs w:val="21"/>
      </w:rPr>
      <w:fldChar w:fldCharType="begin"/>
    </w:r>
    <w:r>
      <w:rPr>
        <w:rStyle w:val="12"/>
        <w:rFonts w:ascii="宋体" w:hAnsi="宋体"/>
        <w:sz w:val="21"/>
        <w:szCs w:val="21"/>
      </w:rPr>
      <w:instrText xml:space="preserve"> PAGE </w:instrText>
    </w:r>
    <w:r>
      <w:rPr>
        <w:rFonts w:ascii="宋体" w:hAnsi="宋体"/>
        <w:sz w:val="21"/>
        <w:szCs w:val="21"/>
      </w:rPr>
      <w:fldChar w:fldCharType="separate"/>
    </w:r>
    <w:r>
      <w:rPr>
        <w:rStyle w:val="12"/>
        <w:rFonts w:ascii="宋体" w:hAnsi="宋体"/>
        <w:sz w:val="21"/>
        <w:szCs w:val="21"/>
      </w:rPr>
      <w:t>71</w:t>
    </w:r>
    <w:r>
      <w:rPr>
        <w:rFonts w:ascii="宋体" w:hAnsi="宋体"/>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both"/>
      <w:rPr>
        <w:rFonts w:hint="eastAsia" w:eastAsia="微软雅黑"/>
        <w:lang w:eastAsia="zh-CN"/>
      </w:rPr>
    </w:pPr>
    <w:r>
      <w:rPr>
        <w:rFonts w:hint="eastAsia"/>
      </w:rPr>
      <w:t>荆州市中医医院</w:t>
    </w:r>
    <w:r>
      <w:rPr>
        <w:rFonts w:hint="eastAsia"/>
        <w:lang w:eastAsia="zh-CN"/>
      </w:rPr>
      <w:t>监控维修及安装服务供应商遴选项目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right" w:pos="9000"/>
        <w:tab w:val="clear" w:pos="8306"/>
      </w:tabs>
      <w:ind w:right="-178" w:rightChars="-85"/>
      <w:jc w:val="both"/>
      <w:rPr>
        <w:rFonts w:hint="eastAsia" w:ascii="宋体" w:hAnsi="宋体" w:eastAsia="微软雅黑" w:cs="宋体"/>
        <w:lang w:eastAsia="zh-CN"/>
      </w:rPr>
    </w:pPr>
    <w:r>
      <w:rPr>
        <w:rFonts w:hint="eastAsia"/>
      </w:rPr>
      <w:t>荆州市中医医院</w:t>
    </w:r>
    <w:r>
      <w:rPr>
        <w:rFonts w:hint="eastAsia"/>
        <w:lang w:eastAsia="zh-CN"/>
      </w:rPr>
      <w:t>监控维修及安装服务供应商遴选项目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89486F"/>
    <w:multiLevelType w:val="singleLevel"/>
    <w:tmpl w:val="8789486F"/>
    <w:lvl w:ilvl="0" w:tentative="0">
      <w:start w:val="3"/>
      <w:numFmt w:val="decimal"/>
      <w:suff w:val="nothing"/>
      <w:lvlText w:val="%1．"/>
      <w:lvlJc w:val="left"/>
    </w:lvl>
  </w:abstractNum>
  <w:abstractNum w:abstractNumId="1">
    <w:nsid w:val="9BFAD577"/>
    <w:multiLevelType w:val="singleLevel"/>
    <w:tmpl w:val="9BFAD577"/>
    <w:lvl w:ilvl="0" w:tentative="0">
      <w:start w:val="2"/>
      <w:numFmt w:val="chineseCounting"/>
      <w:suff w:val="nothing"/>
      <w:lvlText w:val="%1、"/>
      <w:lvlJc w:val="left"/>
      <w:rPr>
        <w:rFonts w:hint="eastAsia"/>
      </w:rPr>
    </w:lvl>
  </w:abstractNum>
  <w:abstractNum w:abstractNumId="2">
    <w:nsid w:val="4FE36F1A"/>
    <w:multiLevelType w:val="multilevel"/>
    <w:tmpl w:val="4FE36F1A"/>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0214972"/>
    <w:multiLevelType w:val="multilevel"/>
    <w:tmpl w:val="50214972"/>
    <w:lvl w:ilvl="0" w:tentative="0">
      <w:start w:val="9"/>
      <w:numFmt w:val="japaneseCounting"/>
      <w:lvlText w:val="第%1条"/>
      <w:lvlJc w:val="left"/>
      <w:pPr>
        <w:tabs>
          <w:tab w:val="left" w:pos="1440"/>
        </w:tabs>
        <w:ind w:left="1440" w:hanging="960"/>
      </w:pPr>
      <w:rPr>
        <w:rFonts w:hint="default"/>
      </w:rPr>
    </w:lvl>
    <w:lvl w:ilvl="1" w:tentative="0">
      <w:start w:val="1"/>
      <w:numFmt w:val="lowerLetter"/>
      <w:lvlText w:val="%2)"/>
      <w:lvlJc w:val="left"/>
      <w:pPr>
        <w:tabs>
          <w:tab w:val="left" w:pos="1320"/>
        </w:tabs>
        <w:ind w:left="1320" w:hanging="420"/>
      </w:pPr>
    </w:lvl>
    <w:lvl w:ilvl="2" w:tentative="0">
      <w:start w:val="1"/>
      <w:numFmt w:val="lowerRoman"/>
      <w:lvlText w:val="%3."/>
      <w:lvlJc w:val="right"/>
      <w:pPr>
        <w:tabs>
          <w:tab w:val="left" w:pos="1740"/>
        </w:tabs>
        <w:ind w:left="1740" w:hanging="420"/>
      </w:pPr>
    </w:lvl>
    <w:lvl w:ilvl="3" w:tentative="0">
      <w:start w:val="1"/>
      <w:numFmt w:val="decimal"/>
      <w:lvlText w:val="%4."/>
      <w:lvlJc w:val="left"/>
      <w:pPr>
        <w:tabs>
          <w:tab w:val="left" w:pos="2160"/>
        </w:tabs>
        <w:ind w:left="2160" w:hanging="420"/>
      </w:pPr>
    </w:lvl>
    <w:lvl w:ilvl="4" w:tentative="0">
      <w:start w:val="1"/>
      <w:numFmt w:val="lowerLetter"/>
      <w:lvlText w:val="%5)"/>
      <w:lvlJc w:val="left"/>
      <w:pPr>
        <w:tabs>
          <w:tab w:val="left" w:pos="2580"/>
        </w:tabs>
        <w:ind w:left="2580" w:hanging="420"/>
      </w:pPr>
    </w:lvl>
    <w:lvl w:ilvl="5" w:tentative="0">
      <w:start w:val="1"/>
      <w:numFmt w:val="lowerRoman"/>
      <w:lvlText w:val="%6."/>
      <w:lvlJc w:val="right"/>
      <w:pPr>
        <w:tabs>
          <w:tab w:val="left" w:pos="3000"/>
        </w:tabs>
        <w:ind w:left="3000" w:hanging="420"/>
      </w:pPr>
    </w:lvl>
    <w:lvl w:ilvl="6" w:tentative="0">
      <w:start w:val="1"/>
      <w:numFmt w:val="decimal"/>
      <w:lvlText w:val="%7."/>
      <w:lvlJc w:val="left"/>
      <w:pPr>
        <w:tabs>
          <w:tab w:val="left" w:pos="3420"/>
        </w:tabs>
        <w:ind w:left="3420" w:hanging="420"/>
      </w:pPr>
    </w:lvl>
    <w:lvl w:ilvl="7" w:tentative="0">
      <w:start w:val="1"/>
      <w:numFmt w:val="lowerLetter"/>
      <w:lvlText w:val="%8)"/>
      <w:lvlJc w:val="left"/>
      <w:pPr>
        <w:tabs>
          <w:tab w:val="left" w:pos="3840"/>
        </w:tabs>
        <w:ind w:left="3840" w:hanging="420"/>
      </w:pPr>
    </w:lvl>
    <w:lvl w:ilvl="8" w:tentative="0">
      <w:start w:val="1"/>
      <w:numFmt w:val="lowerRoman"/>
      <w:lvlText w:val="%9."/>
      <w:lvlJc w:val="right"/>
      <w:pPr>
        <w:tabs>
          <w:tab w:val="left" w:pos="4260"/>
        </w:tabs>
        <w:ind w:left="426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E73F8D"/>
    <w:rsid w:val="06666B9F"/>
    <w:rsid w:val="25F72AC9"/>
    <w:rsid w:val="31492EE4"/>
    <w:rsid w:val="32DD777B"/>
    <w:rsid w:val="3B854294"/>
    <w:rsid w:val="4DE73F8D"/>
    <w:rsid w:val="5DC23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2"/>
    <w:basedOn w:val="1"/>
    <w:next w:val="1"/>
    <w:qFormat/>
    <w:uiPriority w:val="0"/>
    <w:pPr>
      <w:keepNext/>
      <w:keepLines/>
      <w:spacing w:before="260" w:beforeLines="0" w:beforeAutospacing="0" w:after="260" w:afterLines="0" w:afterAutospacing="0" w:line="415" w:lineRule="auto"/>
      <w:outlineLvl w:val="1"/>
    </w:pPr>
    <w:rPr>
      <w:rFonts w:ascii="Arial" w:hAnsi="Arial" w:eastAsia="黑体"/>
      <w:b/>
      <w:sz w:val="32"/>
    </w:rPr>
  </w:style>
  <w:style w:type="character" w:default="1" w:styleId="11">
    <w:name w:val="Default Paragraph Font"/>
    <w:semiHidden/>
    <w:uiPriority w:val="0"/>
  </w:style>
  <w:style w:type="table" w:default="1" w:styleId="10">
    <w:name w:val="Normal Table"/>
    <w:semiHidden/>
    <w:uiPriority w:val="0"/>
    <w:tblPr>
      <w:tblCellMar>
        <w:top w:w="0" w:type="dxa"/>
        <w:left w:w="108" w:type="dxa"/>
        <w:bottom w:w="0" w:type="dxa"/>
        <w:right w:w="108" w:type="dxa"/>
      </w:tblCellMar>
    </w:tblPr>
  </w:style>
  <w:style w:type="paragraph" w:styleId="2">
    <w:name w:val="Body Text First Indent 2"/>
    <w:basedOn w:val="3"/>
    <w:uiPriority w:val="0"/>
    <w:pPr>
      <w:spacing w:after="120" w:line="360" w:lineRule="auto"/>
      <w:ind w:left="420" w:leftChars="200"/>
    </w:pPr>
    <w:rPr>
      <w:rFonts w:ascii="Calibri" w:hAnsi="Calibri"/>
      <w:color w:val="auto"/>
      <w:sz w:val="24"/>
      <w:szCs w:val="21"/>
    </w:rPr>
  </w:style>
  <w:style w:type="paragraph" w:styleId="3">
    <w:name w:val="Body Text Indent"/>
    <w:basedOn w:val="1"/>
    <w:uiPriority w:val="0"/>
    <w:pPr>
      <w:ind w:left="120" w:leftChars="57" w:firstLine="420" w:firstLineChars="200"/>
    </w:pPr>
    <w:rPr>
      <w:rFonts w:ascii="宋体" w:hAnsi="宋体"/>
      <w:color w:val="000000"/>
      <w:szCs w:val="24"/>
    </w:rPr>
  </w:style>
  <w:style w:type="paragraph" w:styleId="6">
    <w:name w:val="Body Text 3"/>
    <w:basedOn w:val="1"/>
    <w:qFormat/>
    <w:uiPriority w:val="0"/>
    <w:rPr>
      <w:rFonts w:ascii="宋体" w:hAnsi="宋体"/>
      <w:sz w:val="36"/>
      <w:szCs w:val="24"/>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next w:val="1"/>
    <w:qFormat/>
    <w:uiPriority w:val="99"/>
    <w:pPr>
      <w:pBdr>
        <w:bottom w:val="single" w:color="auto" w:sz="6" w:space="1"/>
      </w:pBdr>
      <w:tabs>
        <w:tab w:val="center" w:pos="4153"/>
        <w:tab w:val="right" w:pos="8306"/>
      </w:tabs>
      <w:snapToGrid w:val="0"/>
      <w:jc w:val="center"/>
    </w:pPr>
    <w:rPr>
      <w:rFonts w:ascii="Tahoma" w:hAnsi="Tahoma"/>
      <w:sz w:val="18"/>
      <w:szCs w:val="24"/>
    </w:rPr>
  </w:style>
  <w:style w:type="paragraph" w:styleId="9">
    <w:name w:val="Normal (Web)"/>
    <w:basedOn w:val="1"/>
    <w:qFormat/>
    <w:uiPriority w:val="0"/>
    <w:pPr>
      <w:widowControl/>
      <w:spacing w:before="100" w:beforeLines="0" w:beforeAutospacing="1" w:after="100" w:afterLines="0" w:afterAutospacing="1"/>
      <w:jc w:val="left"/>
    </w:pPr>
    <w:rPr>
      <w:rFonts w:ascii="宋体" w:hAnsi="宋体"/>
      <w:kern w:val="0"/>
      <w:sz w:val="24"/>
    </w:rPr>
  </w:style>
  <w:style w:type="character" w:styleId="12">
    <w:name w:val="page number"/>
    <w:basedOn w:val="11"/>
    <w:qFormat/>
    <w:uiPriority w:val="0"/>
  </w:style>
  <w:style w:type="paragraph" w:styleId="13">
    <w:name w:val="List Paragraph"/>
    <w:basedOn w:val="1"/>
    <w:qFormat/>
    <w:uiPriority w:val="0"/>
    <w:pPr>
      <w:ind w:firstLine="420" w:firstLineChars="200"/>
    </w:pPr>
    <w:rPr>
      <w:rFonts w:ascii="Calibri" w:hAnsi="Calibri"/>
      <w:szCs w:val="22"/>
    </w:rPr>
  </w:style>
  <w:style w:type="paragraph" w:customStyle="1" w:styleId="14">
    <w:name w:val="Default"/>
    <w:qFormat/>
    <w:uiPriority w:val="0"/>
    <w:pPr>
      <w:widowControl w:val="0"/>
      <w:autoSpaceDE w:val="0"/>
      <w:autoSpaceDN w:val="0"/>
      <w:adjustRightInd w:val="0"/>
    </w:pPr>
    <w:rPr>
      <w:rFonts w:ascii="Calibri" w:hAnsi="Calibri" w:eastAsia="微软雅黑"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2020-11-02T07:51:00Z</dcterms:created>
  <dc:creator>WPS_1599527005</dc:creator>
  <cp:lastModifiedBy>WPS_1599527005</cp:lastModifiedBy>
  <cp:lastPrinted>2020-11-03T01:47:00Z</cp:lastPrinted>
  <dcterms:modified xsi:type="dcterms:W3CDTF">2020-11-11T07:50:39Z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